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6B94969" w:rsidR="00A13FB2" w:rsidRPr="00525DA7" w:rsidRDefault="00F7551F" w:rsidP="004F2622">
      <w:pPr>
        <w:rPr>
          <w:sz w:val="21"/>
          <w:szCs w:val="28"/>
        </w:rPr>
      </w:pPr>
      <w:r>
        <w:rPr>
          <w:noProof/>
        </w:rPr>
        <mc:AlternateContent>
          <mc:Choice Requires="wps">
            <w:drawing>
              <wp:anchor distT="0" distB="0" distL="114300" distR="114300" simplePos="0" relativeHeight="251661312" behindDoc="0" locked="0" layoutInCell="1" allowOverlap="1" wp14:anchorId="31A70921" wp14:editId="355771E6">
                <wp:simplePos x="0" y="0"/>
                <wp:positionH relativeFrom="column">
                  <wp:posOffset>-685800</wp:posOffset>
                </wp:positionH>
                <wp:positionV relativeFrom="paragraph">
                  <wp:posOffset>-905510</wp:posOffset>
                </wp:positionV>
                <wp:extent cx="7842885" cy="10726420"/>
                <wp:effectExtent l="0" t="0" r="5715" b="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2885" cy="10726420"/>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2C24841" w:rsidR="00B8387E" w:rsidRPr="00D00C7B" w:rsidRDefault="0065003F"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Scaling </w:t>
                            </w:r>
                            <w:r w:rsidR="00921EDE">
                              <w:rPr>
                                <w:rFonts w:ascii="IBM Plex Sans Light" w:hAnsi="IBM Plex Sans Light"/>
                                <w:color w:val="FFFFFF" w:themeColor="background1"/>
                                <w:sz w:val="28"/>
                                <w:szCs w:val="28"/>
                                <w:lang w:val="fr-FR"/>
                              </w:rPr>
                              <w:t xml:space="preserve">Large </w:t>
                            </w:r>
                            <w:r>
                              <w:rPr>
                                <w:rFonts w:ascii="IBM Plex Sans Light" w:hAnsi="IBM Plex Sans Light"/>
                                <w:color w:val="FFFFFF" w:themeColor="background1"/>
                                <w:sz w:val="28"/>
                                <w:szCs w:val="28"/>
                                <w:lang w:val="fr-FR"/>
                              </w:rPr>
                              <w:t>DMN</w:t>
                            </w:r>
                            <w:r w:rsidR="00921EDE">
                              <w:rPr>
                                <w:rFonts w:ascii="IBM Plex Sans Light" w:hAnsi="IBM Plex Sans Light"/>
                                <w:color w:val="FFFFFF" w:themeColor="background1"/>
                                <w:sz w:val="28"/>
                                <w:szCs w:val="28"/>
                                <w:lang w:val="fr-FR"/>
                              </w:rPr>
                              <w:t xml:space="preserve"> Projects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A70921" id="Rectangle 5"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" fillcolor="#262626" strokecolor="#1f4d78 [1604]" strokeweight="1pt">
                <v:path arrowok="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32C24841" w:rsidR="00B8387E" w:rsidRPr="00D00C7B" w:rsidRDefault="0065003F"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Scaling </w:t>
                      </w:r>
                      <w:r w:rsidR="00921EDE">
                        <w:rPr>
                          <w:rFonts w:ascii="IBM Plex Sans Light" w:hAnsi="IBM Plex Sans Light"/>
                          <w:color w:val="FFFFFF" w:themeColor="background1"/>
                          <w:sz w:val="28"/>
                          <w:szCs w:val="28"/>
                          <w:lang w:val="fr-FR"/>
                        </w:rPr>
                        <w:t xml:space="preserve">Large </w:t>
                      </w:r>
                      <w:r>
                        <w:rPr>
                          <w:rFonts w:ascii="IBM Plex Sans Light" w:hAnsi="IBM Plex Sans Light"/>
                          <w:color w:val="FFFFFF" w:themeColor="background1"/>
                          <w:sz w:val="28"/>
                          <w:szCs w:val="28"/>
                          <w:lang w:val="fr-FR"/>
                        </w:rPr>
                        <w:t>DMN</w:t>
                      </w:r>
                      <w:r w:rsidR="00921EDE">
                        <w:rPr>
                          <w:rFonts w:ascii="IBM Plex Sans Light" w:hAnsi="IBM Plex Sans Light"/>
                          <w:color w:val="FFFFFF" w:themeColor="background1"/>
                          <w:sz w:val="28"/>
                          <w:szCs w:val="28"/>
                          <w:lang w:val="fr-FR"/>
                        </w:rPr>
                        <w:t xml:space="preserve"> Projects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2613808" w14:textId="7BB2634E" w:rsidR="00921EDE"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461141" w:history="1">
        <w:r w:rsidR="00921EDE" w:rsidRPr="00665C13">
          <w:rPr>
            <w:rStyle w:val="Hyperlink"/>
            <w:noProof/>
            <w:lang w:val="en-GB"/>
          </w:rPr>
          <w:t>Introduction</w:t>
        </w:r>
        <w:r w:rsidR="00921EDE">
          <w:rPr>
            <w:noProof/>
            <w:webHidden/>
          </w:rPr>
          <w:tab/>
        </w:r>
        <w:r w:rsidR="00921EDE">
          <w:rPr>
            <w:noProof/>
            <w:webHidden/>
          </w:rPr>
          <w:fldChar w:fldCharType="begin"/>
        </w:r>
        <w:r w:rsidR="00921EDE">
          <w:rPr>
            <w:noProof/>
            <w:webHidden/>
          </w:rPr>
          <w:instrText xml:space="preserve"> PAGEREF _Toc130461141 \h </w:instrText>
        </w:r>
        <w:r w:rsidR="00921EDE">
          <w:rPr>
            <w:noProof/>
            <w:webHidden/>
          </w:rPr>
        </w:r>
        <w:r w:rsidR="00921EDE">
          <w:rPr>
            <w:noProof/>
            <w:webHidden/>
          </w:rPr>
          <w:fldChar w:fldCharType="separate"/>
        </w:r>
        <w:r w:rsidR="00062F4E">
          <w:rPr>
            <w:noProof/>
            <w:webHidden/>
          </w:rPr>
          <w:t>4</w:t>
        </w:r>
        <w:r w:rsidR="00921EDE">
          <w:rPr>
            <w:noProof/>
            <w:webHidden/>
          </w:rPr>
          <w:fldChar w:fldCharType="end"/>
        </w:r>
      </w:hyperlink>
    </w:p>
    <w:p w14:paraId="16AF7A1A" w14:textId="3A626DDE" w:rsidR="00921EDE" w:rsidRDefault="00921EDE">
      <w:pPr>
        <w:pStyle w:val="TOC1"/>
        <w:tabs>
          <w:tab w:val="right" w:leader="dot" w:pos="9736"/>
        </w:tabs>
        <w:rPr>
          <w:rFonts w:eastAsiaTheme="minorEastAsia" w:cstheme="minorBidi"/>
          <w:b w:val="0"/>
          <w:bCs w:val="0"/>
          <w:i w:val="0"/>
          <w:iCs w:val="0"/>
          <w:noProof/>
          <w:sz w:val="22"/>
          <w:szCs w:val="22"/>
          <w:lang w:val="en-GB"/>
        </w:rPr>
      </w:pPr>
      <w:hyperlink w:anchor="_Toc130461142" w:history="1">
        <w:r w:rsidRPr="00665C13">
          <w:rPr>
            <w:rStyle w:val="Hyperlink"/>
            <w:noProof/>
            <w:lang w:eastAsia="en-US"/>
          </w:rPr>
          <w:t>1</w:t>
        </w:r>
        <w:r w:rsidRPr="00665C13">
          <w:rPr>
            <w:rStyle w:val="Hyperlink"/>
            <w:noProof/>
            <w:lang w:val="en-GB"/>
          </w:rPr>
          <w:t xml:space="preserve"> Design Patterns</w:t>
        </w:r>
        <w:r>
          <w:rPr>
            <w:noProof/>
            <w:webHidden/>
          </w:rPr>
          <w:tab/>
        </w:r>
        <w:r>
          <w:rPr>
            <w:noProof/>
            <w:webHidden/>
          </w:rPr>
          <w:fldChar w:fldCharType="begin"/>
        </w:r>
        <w:r>
          <w:rPr>
            <w:noProof/>
            <w:webHidden/>
          </w:rPr>
          <w:instrText xml:space="preserve"> PAGEREF _Toc130461142 \h </w:instrText>
        </w:r>
        <w:r>
          <w:rPr>
            <w:noProof/>
            <w:webHidden/>
          </w:rPr>
        </w:r>
        <w:r>
          <w:rPr>
            <w:noProof/>
            <w:webHidden/>
          </w:rPr>
          <w:fldChar w:fldCharType="separate"/>
        </w:r>
        <w:r w:rsidR="00062F4E">
          <w:rPr>
            <w:noProof/>
            <w:webHidden/>
          </w:rPr>
          <w:t>5</w:t>
        </w:r>
        <w:r>
          <w:rPr>
            <w:noProof/>
            <w:webHidden/>
          </w:rPr>
          <w:fldChar w:fldCharType="end"/>
        </w:r>
      </w:hyperlink>
    </w:p>
    <w:p w14:paraId="64EC0033" w14:textId="28D59F6B" w:rsidR="00921EDE" w:rsidRDefault="00921EDE">
      <w:pPr>
        <w:pStyle w:val="TOC2"/>
        <w:tabs>
          <w:tab w:val="right" w:leader="dot" w:pos="9736"/>
        </w:tabs>
        <w:rPr>
          <w:rFonts w:eastAsiaTheme="minorEastAsia" w:cstheme="minorBidi"/>
          <w:b w:val="0"/>
          <w:bCs w:val="0"/>
          <w:noProof/>
          <w:lang w:val="en-GB"/>
        </w:rPr>
      </w:pPr>
      <w:hyperlink w:anchor="_Toc130461143" w:history="1">
        <w:r w:rsidRPr="00665C13">
          <w:rPr>
            <w:rStyle w:val="Hyperlink"/>
            <w:noProof/>
          </w:rPr>
          <w:t>1.1 The Divide and Conquer Pattern</w:t>
        </w:r>
        <w:r>
          <w:rPr>
            <w:noProof/>
            <w:webHidden/>
          </w:rPr>
          <w:tab/>
        </w:r>
        <w:r>
          <w:rPr>
            <w:noProof/>
            <w:webHidden/>
          </w:rPr>
          <w:fldChar w:fldCharType="begin"/>
        </w:r>
        <w:r>
          <w:rPr>
            <w:noProof/>
            <w:webHidden/>
          </w:rPr>
          <w:instrText xml:space="preserve"> PAGEREF _Toc130461143 \h </w:instrText>
        </w:r>
        <w:r>
          <w:rPr>
            <w:noProof/>
            <w:webHidden/>
          </w:rPr>
        </w:r>
        <w:r>
          <w:rPr>
            <w:noProof/>
            <w:webHidden/>
          </w:rPr>
          <w:fldChar w:fldCharType="separate"/>
        </w:r>
        <w:r w:rsidR="00062F4E">
          <w:rPr>
            <w:noProof/>
            <w:webHidden/>
          </w:rPr>
          <w:t>5</w:t>
        </w:r>
        <w:r>
          <w:rPr>
            <w:noProof/>
            <w:webHidden/>
          </w:rPr>
          <w:fldChar w:fldCharType="end"/>
        </w:r>
      </w:hyperlink>
    </w:p>
    <w:p w14:paraId="4CD08CAD" w14:textId="241E5680" w:rsidR="00921EDE" w:rsidRDefault="00921EDE">
      <w:pPr>
        <w:pStyle w:val="TOC3"/>
        <w:tabs>
          <w:tab w:val="right" w:leader="dot" w:pos="9736"/>
        </w:tabs>
        <w:rPr>
          <w:rFonts w:eastAsiaTheme="minorEastAsia" w:cstheme="minorBidi"/>
          <w:noProof/>
          <w:sz w:val="22"/>
          <w:szCs w:val="22"/>
          <w:lang w:val="en-GB"/>
        </w:rPr>
      </w:pPr>
      <w:hyperlink w:anchor="_Toc130461144" w:history="1">
        <w:r w:rsidRPr="00665C13">
          <w:rPr>
            <w:rStyle w:val="Hyperlink"/>
            <w:noProof/>
          </w:rPr>
          <w:t>1.1.1 Pattern Definition</w:t>
        </w:r>
        <w:r>
          <w:rPr>
            <w:noProof/>
            <w:webHidden/>
          </w:rPr>
          <w:tab/>
        </w:r>
        <w:r>
          <w:rPr>
            <w:noProof/>
            <w:webHidden/>
          </w:rPr>
          <w:fldChar w:fldCharType="begin"/>
        </w:r>
        <w:r>
          <w:rPr>
            <w:noProof/>
            <w:webHidden/>
          </w:rPr>
          <w:instrText xml:space="preserve"> PAGEREF _Toc130461144 \h </w:instrText>
        </w:r>
        <w:r>
          <w:rPr>
            <w:noProof/>
            <w:webHidden/>
          </w:rPr>
        </w:r>
        <w:r>
          <w:rPr>
            <w:noProof/>
            <w:webHidden/>
          </w:rPr>
          <w:fldChar w:fldCharType="separate"/>
        </w:r>
        <w:r w:rsidR="00062F4E">
          <w:rPr>
            <w:noProof/>
            <w:webHidden/>
          </w:rPr>
          <w:t>5</w:t>
        </w:r>
        <w:r>
          <w:rPr>
            <w:noProof/>
            <w:webHidden/>
          </w:rPr>
          <w:fldChar w:fldCharType="end"/>
        </w:r>
      </w:hyperlink>
    </w:p>
    <w:p w14:paraId="77B1B51E" w14:textId="1EA472AA" w:rsidR="00921EDE" w:rsidRDefault="00921EDE">
      <w:pPr>
        <w:pStyle w:val="TOC3"/>
        <w:tabs>
          <w:tab w:val="right" w:leader="dot" w:pos="9736"/>
        </w:tabs>
        <w:rPr>
          <w:rFonts w:eastAsiaTheme="minorEastAsia" w:cstheme="minorBidi"/>
          <w:noProof/>
          <w:sz w:val="22"/>
          <w:szCs w:val="22"/>
          <w:lang w:val="en-GB"/>
        </w:rPr>
      </w:pPr>
      <w:hyperlink w:anchor="_Toc130461145" w:history="1">
        <w:r w:rsidRPr="00665C13">
          <w:rPr>
            <w:rStyle w:val="Hyperlink"/>
            <w:noProof/>
          </w:rPr>
          <w:t>Figure 2: Divide and Conquer</w:t>
        </w:r>
        <w:r>
          <w:rPr>
            <w:noProof/>
            <w:webHidden/>
          </w:rPr>
          <w:tab/>
        </w:r>
        <w:r>
          <w:rPr>
            <w:noProof/>
            <w:webHidden/>
          </w:rPr>
          <w:fldChar w:fldCharType="begin"/>
        </w:r>
        <w:r>
          <w:rPr>
            <w:noProof/>
            <w:webHidden/>
          </w:rPr>
          <w:instrText xml:space="preserve"> PAGEREF _Toc130461145 \h </w:instrText>
        </w:r>
        <w:r>
          <w:rPr>
            <w:noProof/>
            <w:webHidden/>
          </w:rPr>
        </w:r>
        <w:r>
          <w:rPr>
            <w:noProof/>
            <w:webHidden/>
          </w:rPr>
          <w:fldChar w:fldCharType="separate"/>
        </w:r>
        <w:r w:rsidR="00062F4E">
          <w:rPr>
            <w:noProof/>
            <w:webHidden/>
          </w:rPr>
          <w:t>5</w:t>
        </w:r>
        <w:r>
          <w:rPr>
            <w:noProof/>
            <w:webHidden/>
          </w:rPr>
          <w:fldChar w:fldCharType="end"/>
        </w:r>
      </w:hyperlink>
    </w:p>
    <w:p w14:paraId="777E2BCB" w14:textId="2A00526A" w:rsidR="00921EDE" w:rsidRDefault="00921EDE">
      <w:pPr>
        <w:pStyle w:val="TOC3"/>
        <w:tabs>
          <w:tab w:val="right" w:leader="dot" w:pos="9736"/>
        </w:tabs>
        <w:rPr>
          <w:rFonts w:eastAsiaTheme="minorEastAsia" w:cstheme="minorBidi"/>
          <w:noProof/>
          <w:sz w:val="22"/>
          <w:szCs w:val="22"/>
          <w:lang w:val="en-GB"/>
        </w:rPr>
      </w:pPr>
      <w:hyperlink w:anchor="_Toc130461146" w:history="1">
        <w:r w:rsidRPr="00665C13">
          <w:rPr>
            <w:rStyle w:val="Hyperlink"/>
            <w:noProof/>
          </w:rPr>
          <w:t>1.1.2 Pattern Advantages</w:t>
        </w:r>
        <w:r>
          <w:rPr>
            <w:noProof/>
            <w:webHidden/>
          </w:rPr>
          <w:tab/>
        </w:r>
        <w:r>
          <w:rPr>
            <w:noProof/>
            <w:webHidden/>
          </w:rPr>
          <w:fldChar w:fldCharType="begin"/>
        </w:r>
        <w:r>
          <w:rPr>
            <w:noProof/>
            <w:webHidden/>
          </w:rPr>
          <w:instrText xml:space="preserve"> PAGEREF _Toc130461146 \h </w:instrText>
        </w:r>
        <w:r>
          <w:rPr>
            <w:noProof/>
            <w:webHidden/>
          </w:rPr>
        </w:r>
        <w:r>
          <w:rPr>
            <w:noProof/>
            <w:webHidden/>
          </w:rPr>
          <w:fldChar w:fldCharType="separate"/>
        </w:r>
        <w:r w:rsidR="00062F4E">
          <w:rPr>
            <w:noProof/>
            <w:webHidden/>
          </w:rPr>
          <w:t>5</w:t>
        </w:r>
        <w:r>
          <w:rPr>
            <w:noProof/>
            <w:webHidden/>
          </w:rPr>
          <w:fldChar w:fldCharType="end"/>
        </w:r>
      </w:hyperlink>
    </w:p>
    <w:p w14:paraId="3E62FA2A" w14:textId="1D48557D" w:rsidR="00921EDE" w:rsidRDefault="00921EDE">
      <w:pPr>
        <w:pStyle w:val="TOC3"/>
        <w:tabs>
          <w:tab w:val="right" w:leader="dot" w:pos="9736"/>
        </w:tabs>
        <w:rPr>
          <w:rFonts w:eastAsiaTheme="minorEastAsia" w:cstheme="minorBidi"/>
          <w:noProof/>
          <w:sz w:val="22"/>
          <w:szCs w:val="22"/>
          <w:lang w:val="en-GB"/>
        </w:rPr>
      </w:pPr>
      <w:hyperlink w:anchor="_Toc130461147" w:history="1">
        <w:r w:rsidRPr="00665C13">
          <w:rPr>
            <w:rStyle w:val="Hyperlink"/>
            <w:noProof/>
          </w:rPr>
          <w:t>1.1.3 Pattern Disadvantages</w:t>
        </w:r>
        <w:r>
          <w:rPr>
            <w:noProof/>
            <w:webHidden/>
          </w:rPr>
          <w:tab/>
        </w:r>
        <w:r>
          <w:rPr>
            <w:noProof/>
            <w:webHidden/>
          </w:rPr>
          <w:fldChar w:fldCharType="begin"/>
        </w:r>
        <w:r>
          <w:rPr>
            <w:noProof/>
            <w:webHidden/>
          </w:rPr>
          <w:instrText xml:space="preserve"> PAGEREF _Toc130461147 \h </w:instrText>
        </w:r>
        <w:r>
          <w:rPr>
            <w:noProof/>
            <w:webHidden/>
          </w:rPr>
        </w:r>
        <w:r>
          <w:rPr>
            <w:noProof/>
            <w:webHidden/>
          </w:rPr>
          <w:fldChar w:fldCharType="separate"/>
        </w:r>
        <w:r w:rsidR="00062F4E">
          <w:rPr>
            <w:noProof/>
            <w:webHidden/>
          </w:rPr>
          <w:t>5</w:t>
        </w:r>
        <w:r>
          <w:rPr>
            <w:noProof/>
            <w:webHidden/>
          </w:rPr>
          <w:fldChar w:fldCharType="end"/>
        </w:r>
      </w:hyperlink>
    </w:p>
    <w:p w14:paraId="7623FAFD" w14:textId="72AFA426" w:rsidR="00921EDE" w:rsidRDefault="00921EDE">
      <w:pPr>
        <w:pStyle w:val="TOC3"/>
        <w:tabs>
          <w:tab w:val="right" w:leader="dot" w:pos="9736"/>
        </w:tabs>
        <w:rPr>
          <w:rFonts w:eastAsiaTheme="minorEastAsia" w:cstheme="minorBidi"/>
          <w:noProof/>
          <w:sz w:val="22"/>
          <w:szCs w:val="22"/>
          <w:lang w:val="en-GB"/>
        </w:rPr>
      </w:pPr>
      <w:hyperlink w:anchor="_Toc130461148" w:history="1">
        <w:r w:rsidRPr="00665C13">
          <w:rPr>
            <w:rStyle w:val="Hyperlink"/>
            <w:noProof/>
          </w:rPr>
          <w:t>1.1.4 Pattern Example</w:t>
        </w:r>
        <w:r>
          <w:rPr>
            <w:noProof/>
            <w:webHidden/>
          </w:rPr>
          <w:tab/>
        </w:r>
        <w:r>
          <w:rPr>
            <w:noProof/>
            <w:webHidden/>
          </w:rPr>
          <w:fldChar w:fldCharType="begin"/>
        </w:r>
        <w:r>
          <w:rPr>
            <w:noProof/>
            <w:webHidden/>
          </w:rPr>
          <w:instrText xml:space="preserve"> PAGEREF _Toc130461148 \h </w:instrText>
        </w:r>
        <w:r>
          <w:rPr>
            <w:noProof/>
            <w:webHidden/>
          </w:rPr>
        </w:r>
        <w:r>
          <w:rPr>
            <w:noProof/>
            <w:webHidden/>
          </w:rPr>
          <w:fldChar w:fldCharType="separate"/>
        </w:r>
        <w:r w:rsidR="00062F4E">
          <w:rPr>
            <w:noProof/>
            <w:webHidden/>
          </w:rPr>
          <w:t>5</w:t>
        </w:r>
        <w:r>
          <w:rPr>
            <w:noProof/>
            <w:webHidden/>
          </w:rPr>
          <w:fldChar w:fldCharType="end"/>
        </w:r>
      </w:hyperlink>
    </w:p>
    <w:p w14:paraId="5D60C507" w14:textId="4706BD1A" w:rsidR="00921EDE" w:rsidRDefault="00921EDE">
      <w:pPr>
        <w:pStyle w:val="TOC3"/>
        <w:tabs>
          <w:tab w:val="right" w:leader="dot" w:pos="9736"/>
        </w:tabs>
        <w:rPr>
          <w:rFonts w:eastAsiaTheme="minorEastAsia" w:cstheme="minorBidi"/>
          <w:noProof/>
          <w:sz w:val="22"/>
          <w:szCs w:val="22"/>
          <w:lang w:val="en-GB"/>
        </w:rPr>
      </w:pPr>
      <w:hyperlink w:anchor="_Toc130461149" w:history="1">
        <w:r w:rsidRPr="00665C13">
          <w:rPr>
            <w:rStyle w:val="Hyperlink"/>
            <w:noProof/>
          </w:rPr>
          <w:t>Figure 3: Oxygen Table</w:t>
        </w:r>
        <w:r>
          <w:rPr>
            <w:noProof/>
            <w:webHidden/>
          </w:rPr>
          <w:tab/>
        </w:r>
        <w:r>
          <w:rPr>
            <w:noProof/>
            <w:webHidden/>
          </w:rPr>
          <w:fldChar w:fldCharType="begin"/>
        </w:r>
        <w:r>
          <w:rPr>
            <w:noProof/>
            <w:webHidden/>
          </w:rPr>
          <w:instrText xml:space="preserve"> PAGEREF _Toc130461149 \h </w:instrText>
        </w:r>
        <w:r>
          <w:rPr>
            <w:noProof/>
            <w:webHidden/>
          </w:rPr>
        </w:r>
        <w:r>
          <w:rPr>
            <w:noProof/>
            <w:webHidden/>
          </w:rPr>
          <w:fldChar w:fldCharType="separate"/>
        </w:r>
        <w:r w:rsidR="00062F4E">
          <w:rPr>
            <w:noProof/>
            <w:webHidden/>
          </w:rPr>
          <w:t>6</w:t>
        </w:r>
        <w:r>
          <w:rPr>
            <w:noProof/>
            <w:webHidden/>
          </w:rPr>
          <w:fldChar w:fldCharType="end"/>
        </w:r>
      </w:hyperlink>
    </w:p>
    <w:p w14:paraId="647386F7" w14:textId="2AD3C74B" w:rsidR="00921EDE" w:rsidRDefault="00921EDE">
      <w:pPr>
        <w:pStyle w:val="TOC3"/>
        <w:tabs>
          <w:tab w:val="right" w:leader="dot" w:pos="9736"/>
        </w:tabs>
        <w:rPr>
          <w:rFonts w:eastAsiaTheme="minorEastAsia" w:cstheme="minorBidi"/>
          <w:noProof/>
          <w:sz w:val="22"/>
          <w:szCs w:val="22"/>
          <w:lang w:val="en-GB"/>
        </w:rPr>
      </w:pPr>
      <w:hyperlink w:anchor="_Toc130461150" w:history="1">
        <w:r w:rsidRPr="00665C13">
          <w:rPr>
            <w:rStyle w:val="Hyperlink"/>
            <w:noProof/>
          </w:rPr>
          <w:t>Figure 4: Atmosphere Table</w:t>
        </w:r>
        <w:r>
          <w:rPr>
            <w:noProof/>
            <w:webHidden/>
          </w:rPr>
          <w:tab/>
        </w:r>
        <w:r>
          <w:rPr>
            <w:noProof/>
            <w:webHidden/>
          </w:rPr>
          <w:fldChar w:fldCharType="begin"/>
        </w:r>
        <w:r>
          <w:rPr>
            <w:noProof/>
            <w:webHidden/>
          </w:rPr>
          <w:instrText xml:space="preserve"> PAGEREF _Toc130461150 \h </w:instrText>
        </w:r>
        <w:r>
          <w:rPr>
            <w:noProof/>
            <w:webHidden/>
          </w:rPr>
        </w:r>
        <w:r>
          <w:rPr>
            <w:noProof/>
            <w:webHidden/>
          </w:rPr>
          <w:fldChar w:fldCharType="separate"/>
        </w:r>
        <w:r w:rsidR="00062F4E">
          <w:rPr>
            <w:noProof/>
            <w:webHidden/>
          </w:rPr>
          <w:t>6</w:t>
        </w:r>
        <w:r>
          <w:rPr>
            <w:noProof/>
            <w:webHidden/>
          </w:rPr>
          <w:fldChar w:fldCharType="end"/>
        </w:r>
      </w:hyperlink>
    </w:p>
    <w:p w14:paraId="3F0DA160" w14:textId="7495CF67" w:rsidR="00921EDE" w:rsidRDefault="00921EDE">
      <w:pPr>
        <w:pStyle w:val="TOC3"/>
        <w:tabs>
          <w:tab w:val="right" w:leader="dot" w:pos="9736"/>
        </w:tabs>
        <w:rPr>
          <w:rFonts w:eastAsiaTheme="minorEastAsia" w:cstheme="minorBidi"/>
          <w:noProof/>
          <w:sz w:val="22"/>
          <w:szCs w:val="22"/>
          <w:lang w:val="en-GB"/>
        </w:rPr>
      </w:pPr>
      <w:hyperlink w:anchor="_Toc130461151" w:history="1">
        <w:r w:rsidRPr="00665C13">
          <w:rPr>
            <w:rStyle w:val="Hyperlink"/>
            <w:noProof/>
          </w:rPr>
          <w:t>Figure 5: Surface Table</w:t>
        </w:r>
        <w:r>
          <w:rPr>
            <w:noProof/>
            <w:webHidden/>
          </w:rPr>
          <w:tab/>
        </w:r>
        <w:r>
          <w:rPr>
            <w:noProof/>
            <w:webHidden/>
          </w:rPr>
          <w:fldChar w:fldCharType="begin"/>
        </w:r>
        <w:r>
          <w:rPr>
            <w:noProof/>
            <w:webHidden/>
          </w:rPr>
          <w:instrText xml:space="preserve"> PAGEREF _Toc130461151 \h </w:instrText>
        </w:r>
        <w:r>
          <w:rPr>
            <w:noProof/>
            <w:webHidden/>
          </w:rPr>
        </w:r>
        <w:r>
          <w:rPr>
            <w:noProof/>
            <w:webHidden/>
          </w:rPr>
          <w:fldChar w:fldCharType="separate"/>
        </w:r>
        <w:r w:rsidR="00062F4E">
          <w:rPr>
            <w:noProof/>
            <w:webHidden/>
          </w:rPr>
          <w:t>7</w:t>
        </w:r>
        <w:r>
          <w:rPr>
            <w:noProof/>
            <w:webHidden/>
          </w:rPr>
          <w:fldChar w:fldCharType="end"/>
        </w:r>
      </w:hyperlink>
    </w:p>
    <w:p w14:paraId="08F4AC15" w14:textId="3D4C4ECA" w:rsidR="00921EDE" w:rsidRDefault="00921EDE">
      <w:pPr>
        <w:pStyle w:val="TOC3"/>
        <w:tabs>
          <w:tab w:val="right" w:leader="dot" w:pos="9736"/>
        </w:tabs>
        <w:rPr>
          <w:rFonts w:eastAsiaTheme="minorEastAsia" w:cstheme="minorBidi"/>
          <w:noProof/>
          <w:sz w:val="22"/>
          <w:szCs w:val="22"/>
          <w:lang w:val="en-GB"/>
        </w:rPr>
      </w:pPr>
      <w:hyperlink w:anchor="_Toc130461152" w:history="1">
        <w:r w:rsidRPr="00665C13">
          <w:rPr>
            <w:rStyle w:val="Hyperlink"/>
            <w:noProof/>
          </w:rPr>
          <w:t>Figure 6: Habitability</w:t>
        </w:r>
        <w:r>
          <w:rPr>
            <w:noProof/>
            <w:webHidden/>
          </w:rPr>
          <w:tab/>
        </w:r>
        <w:r>
          <w:rPr>
            <w:noProof/>
            <w:webHidden/>
          </w:rPr>
          <w:fldChar w:fldCharType="begin"/>
        </w:r>
        <w:r>
          <w:rPr>
            <w:noProof/>
            <w:webHidden/>
          </w:rPr>
          <w:instrText xml:space="preserve"> PAGEREF _Toc130461152 \h </w:instrText>
        </w:r>
        <w:r>
          <w:rPr>
            <w:noProof/>
            <w:webHidden/>
          </w:rPr>
        </w:r>
        <w:r>
          <w:rPr>
            <w:noProof/>
            <w:webHidden/>
          </w:rPr>
          <w:fldChar w:fldCharType="separate"/>
        </w:r>
        <w:r w:rsidR="00062F4E">
          <w:rPr>
            <w:noProof/>
            <w:webHidden/>
          </w:rPr>
          <w:t>7</w:t>
        </w:r>
        <w:r>
          <w:rPr>
            <w:noProof/>
            <w:webHidden/>
          </w:rPr>
          <w:fldChar w:fldCharType="end"/>
        </w:r>
      </w:hyperlink>
    </w:p>
    <w:p w14:paraId="2D7A4AB1" w14:textId="06521A7B" w:rsidR="00921EDE" w:rsidRDefault="00921EDE">
      <w:pPr>
        <w:pStyle w:val="TOC3"/>
        <w:tabs>
          <w:tab w:val="right" w:leader="dot" w:pos="9736"/>
        </w:tabs>
        <w:rPr>
          <w:rFonts w:eastAsiaTheme="minorEastAsia" w:cstheme="minorBidi"/>
          <w:noProof/>
          <w:sz w:val="22"/>
          <w:szCs w:val="22"/>
          <w:lang w:val="en-GB"/>
        </w:rPr>
      </w:pPr>
      <w:hyperlink w:anchor="_Toc130461153" w:history="1">
        <w:r w:rsidRPr="00665C13">
          <w:rPr>
            <w:rStyle w:val="Hyperlink"/>
            <w:noProof/>
          </w:rPr>
          <w:t>Figure 7: Divide and Conquer DMN Diagram for Habitability</w:t>
        </w:r>
        <w:r>
          <w:rPr>
            <w:noProof/>
            <w:webHidden/>
          </w:rPr>
          <w:tab/>
        </w:r>
        <w:r>
          <w:rPr>
            <w:noProof/>
            <w:webHidden/>
          </w:rPr>
          <w:fldChar w:fldCharType="begin"/>
        </w:r>
        <w:r>
          <w:rPr>
            <w:noProof/>
            <w:webHidden/>
          </w:rPr>
          <w:instrText xml:space="preserve"> PAGEREF _Toc130461153 \h </w:instrText>
        </w:r>
        <w:r>
          <w:rPr>
            <w:noProof/>
            <w:webHidden/>
          </w:rPr>
        </w:r>
        <w:r>
          <w:rPr>
            <w:noProof/>
            <w:webHidden/>
          </w:rPr>
          <w:fldChar w:fldCharType="separate"/>
        </w:r>
        <w:r w:rsidR="00062F4E">
          <w:rPr>
            <w:noProof/>
            <w:webHidden/>
          </w:rPr>
          <w:t>8</w:t>
        </w:r>
        <w:r>
          <w:rPr>
            <w:noProof/>
            <w:webHidden/>
          </w:rPr>
          <w:fldChar w:fldCharType="end"/>
        </w:r>
      </w:hyperlink>
    </w:p>
    <w:p w14:paraId="47903075" w14:textId="0EFF9018" w:rsidR="00921EDE" w:rsidRDefault="00921EDE">
      <w:pPr>
        <w:pStyle w:val="TOC3"/>
        <w:tabs>
          <w:tab w:val="right" w:leader="dot" w:pos="9736"/>
        </w:tabs>
        <w:rPr>
          <w:rFonts w:eastAsiaTheme="minorEastAsia" w:cstheme="minorBidi"/>
          <w:noProof/>
          <w:sz w:val="22"/>
          <w:szCs w:val="22"/>
          <w:lang w:val="en-GB"/>
        </w:rPr>
      </w:pPr>
      <w:hyperlink w:anchor="_Toc130461154" w:history="1">
        <w:r w:rsidRPr="00665C13">
          <w:rPr>
            <w:rStyle w:val="Hyperlink"/>
            <w:noProof/>
            <w:lang w:val="en-GB"/>
          </w:rPr>
          <w:t>1.1.5 Lab</w:t>
        </w:r>
        <w:r>
          <w:rPr>
            <w:noProof/>
            <w:webHidden/>
          </w:rPr>
          <w:tab/>
        </w:r>
        <w:r>
          <w:rPr>
            <w:noProof/>
            <w:webHidden/>
          </w:rPr>
          <w:fldChar w:fldCharType="begin"/>
        </w:r>
        <w:r>
          <w:rPr>
            <w:noProof/>
            <w:webHidden/>
          </w:rPr>
          <w:instrText xml:space="preserve"> PAGEREF _Toc130461154 \h </w:instrText>
        </w:r>
        <w:r>
          <w:rPr>
            <w:noProof/>
            <w:webHidden/>
          </w:rPr>
        </w:r>
        <w:r>
          <w:rPr>
            <w:noProof/>
            <w:webHidden/>
          </w:rPr>
          <w:fldChar w:fldCharType="separate"/>
        </w:r>
        <w:r w:rsidR="00062F4E">
          <w:rPr>
            <w:noProof/>
            <w:webHidden/>
          </w:rPr>
          <w:t>8</w:t>
        </w:r>
        <w:r>
          <w:rPr>
            <w:noProof/>
            <w:webHidden/>
          </w:rPr>
          <w:fldChar w:fldCharType="end"/>
        </w:r>
      </w:hyperlink>
    </w:p>
    <w:p w14:paraId="019FCF46" w14:textId="40E688D3" w:rsidR="00921EDE" w:rsidRDefault="00921EDE">
      <w:pPr>
        <w:pStyle w:val="TOC2"/>
        <w:tabs>
          <w:tab w:val="right" w:leader="dot" w:pos="9736"/>
        </w:tabs>
        <w:rPr>
          <w:rFonts w:eastAsiaTheme="minorEastAsia" w:cstheme="minorBidi"/>
          <w:b w:val="0"/>
          <w:bCs w:val="0"/>
          <w:noProof/>
          <w:lang w:val="en-GB"/>
        </w:rPr>
      </w:pPr>
      <w:hyperlink w:anchor="_Toc130461155" w:history="1">
        <w:r w:rsidRPr="00665C13">
          <w:rPr>
            <w:rStyle w:val="Hyperlink"/>
            <w:noProof/>
          </w:rPr>
          <w:t>1.2 The Tiered Decision Service Pattern</w:t>
        </w:r>
        <w:r>
          <w:rPr>
            <w:noProof/>
            <w:webHidden/>
          </w:rPr>
          <w:tab/>
        </w:r>
        <w:r>
          <w:rPr>
            <w:noProof/>
            <w:webHidden/>
          </w:rPr>
          <w:fldChar w:fldCharType="begin"/>
        </w:r>
        <w:r>
          <w:rPr>
            <w:noProof/>
            <w:webHidden/>
          </w:rPr>
          <w:instrText xml:space="preserve"> PAGEREF _Toc130461155 \h </w:instrText>
        </w:r>
        <w:r>
          <w:rPr>
            <w:noProof/>
            <w:webHidden/>
          </w:rPr>
        </w:r>
        <w:r>
          <w:rPr>
            <w:noProof/>
            <w:webHidden/>
          </w:rPr>
          <w:fldChar w:fldCharType="separate"/>
        </w:r>
        <w:r w:rsidR="00062F4E">
          <w:rPr>
            <w:noProof/>
            <w:webHidden/>
          </w:rPr>
          <w:t>9</w:t>
        </w:r>
        <w:r>
          <w:rPr>
            <w:noProof/>
            <w:webHidden/>
          </w:rPr>
          <w:fldChar w:fldCharType="end"/>
        </w:r>
      </w:hyperlink>
    </w:p>
    <w:p w14:paraId="6ADF70F1" w14:textId="34A54641" w:rsidR="00921EDE" w:rsidRDefault="00921EDE">
      <w:pPr>
        <w:pStyle w:val="TOC3"/>
        <w:tabs>
          <w:tab w:val="right" w:leader="dot" w:pos="9736"/>
        </w:tabs>
        <w:rPr>
          <w:rFonts w:eastAsiaTheme="minorEastAsia" w:cstheme="minorBidi"/>
          <w:noProof/>
          <w:sz w:val="22"/>
          <w:szCs w:val="22"/>
          <w:lang w:val="en-GB"/>
        </w:rPr>
      </w:pPr>
      <w:hyperlink w:anchor="_Toc130461156" w:history="1">
        <w:r w:rsidRPr="00665C13">
          <w:rPr>
            <w:rStyle w:val="Hyperlink"/>
            <w:noProof/>
          </w:rPr>
          <w:t>1.2.1 Pattern Definition</w:t>
        </w:r>
        <w:r>
          <w:rPr>
            <w:noProof/>
            <w:webHidden/>
          </w:rPr>
          <w:tab/>
        </w:r>
        <w:r>
          <w:rPr>
            <w:noProof/>
            <w:webHidden/>
          </w:rPr>
          <w:fldChar w:fldCharType="begin"/>
        </w:r>
        <w:r>
          <w:rPr>
            <w:noProof/>
            <w:webHidden/>
          </w:rPr>
          <w:instrText xml:space="preserve"> PAGEREF _Toc130461156 \h </w:instrText>
        </w:r>
        <w:r>
          <w:rPr>
            <w:noProof/>
            <w:webHidden/>
          </w:rPr>
        </w:r>
        <w:r>
          <w:rPr>
            <w:noProof/>
            <w:webHidden/>
          </w:rPr>
          <w:fldChar w:fldCharType="separate"/>
        </w:r>
        <w:r w:rsidR="00062F4E">
          <w:rPr>
            <w:noProof/>
            <w:webHidden/>
          </w:rPr>
          <w:t>9</w:t>
        </w:r>
        <w:r>
          <w:rPr>
            <w:noProof/>
            <w:webHidden/>
          </w:rPr>
          <w:fldChar w:fldCharType="end"/>
        </w:r>
      </w:hyperlink>
    </w:p>
    <w:p w14:paraId="18FCB674" w14:textId="615D02BE" w:rsidR="00921EDE" w:rsidRDefault="00921EDE">
      <w:pPr>
        <w:pStyle w:val="TOC3"/>
        <w:tabs>
          <w:tab w:val="right" w:leader="dot" w:pos="9736"/>
        </w:tabs>
        <w:rPr>
          <w:rFonts w:eastAsiaTheme="minorEastAsia" w:cstheme="minorBidi"/>
          <w:noProof/>
          <w:sz w:val="22"/>
          <w:szCs w:val="22"/>
          <w:lang w:val="en-GB"/>
        </w:rPr>
      </w:pPr>
      <w:hyperlink w:anchor="_Toc130461157" w:history="1">
        <w:r w:rsidRPr="00665C13">
          <w:rPr>
            <w:rStyle w:val="Hyperlink"/>
            <w:noProof/>
          </w:rPr>
          <w:t>Figure 8: Tiered Decision Service</w:t>
        </w:r>
        <w:r>
          <w:rPr>
            <w:noProof/>
            <w:webHidden/>
          </w:rPr>
          <w:tab/>
        </w:r>
        <w:r>
          <w:rPr>
            <w:noProof/>
            <w:webHidden/>
          </w:rPr>
          <w:fldChar w:fldCharType="begin"/>
        </w:r>
        <w:r>
          <w:rPr>
            <w:noProof/>
            <w:webHidden/>
          </w:rPr>
          <w:instrText xml:space="preserve"> PAGEREF _Toc130461157 \h </w:instrText>
        </w:r>
        <w:r>
          <w:rPr>
            <w:noProof/>
            <w:webHidden/>
          </w:rPr>
        </w:r>
        <w:r>
          <w:rPr>
            <w:noProof/>
            <w:webHidden/>
          </w:rPr>
          <w:fldChar w:fldCharType="separate"/>
        </w:r>
        <w:r w:rsidR="00062F4E">
          <w:rPr>
            <w:noProof/>
            <w:webHidden/>
          </w:rPr>
          <w:t>9</w:t>
        </w:r>
        <w:r>
          <w:rPr>
            <w:noProof/>
            <w:webHidden/>
          </w:rPr>
          <w:fldChar w:fldCharType="end"/>
        </w:r>
      </w:hyperlink>
    </w:p>
    <w:p w14:paraId="31F04A8C" w14:textId="3769FA1C" w:rsidR="00921EDE" w:rsidRDefault="00921EDE">
      <w:pPr>
        <w:pStyle w:val="TOC3"/>
        <w:tabs>
          <w:tab w:val="right" w:leader="dot" w:pos="9736"/>
        </w:tabs>
        <w:rPr>
          <w:rFonts w:eastAsiaTheme="minorEastAsia" w:cstheme="minorBidi"/>
          <w:noProof/>
          <w:sz w:val="22"/>
          <w:szCs w:val="22"/>
          <w:lang w:val="en-GB"/>
        </w:rPr>
      </w:pPr>
      <w:hyperlink w:anchor="_Toc130461158" w:history="1">
        <w:r w:rsidRPr="00665C13">
          <w:rPr>
            <w:rStyle w:val="Hyperlink"/>
            <w:noProof/>
          </w:rPr>
          <w:t>1.2.2 Pattern Advantages</w:t>
        </w:r>
        <w:r>
          <w:rPr>
            <w:noProof/>
            <w:webHidden/>
          </w:rPr>
          <w:tab/>
        </w:r>
        <w:r>
          <w:rPr>
            <w:noProof/>
            <w:webHidden/>
          </w:rPr>
          <w:fldChar w:fldCharType="begin"/>
        </w:r>
        <w:r>
          <w:rPr>
            <w:noProof/>
            <w:webHidden/>
          </w:rPr>
          <w:instrText xml:space="preserve"> PAGEREF _Toc130461158 \h </w:instrText>
        </w:r>
        <w:r>
          <w:rPr>
            <w:noProof/>
            <w:webHidden/>
          </w:rPr>
        </w:r>
        <w:r>
          <w:rPr>
            <w:noProof/>
            <w:webHidden/>
          </w:rPr>
          <w:fldChar w:fldCharType="separate"/>
        </w:r>
        <w:r w:rsidR="00062F4E">
          <w:rPr>
            <w:noProof/>
            <w:webHidden/>
          </w:rPr>
          <w:t>9</w:t>
        </w:r>
        <w:r>
          <w:rPr>
            <w:noProof/>
            <w:webHidden/>
          </w:rPr>
          <w:fldChar w:fldCharType="end"/>
        </w:r>
      </w:hyperlink>
    </w:p>
    <w:p w14:paraId="6A689E7F" w14:textId="3EBF5FE6" w:rsidR="00921EDE" w:rsidRDefault="00921EDE">
      <w:pPr>
        <w:pStyle w:val="TOC3"/>
        <w:tabs>
          <w:tab w:val="right" w:leader="dot" w:pos="9736"/>
        </w:tabs>
        <w:rPr>
          <w:rFonts w:eastAsiaTheme="minorEastAsia" w:cstheme="minorBidi"/>
          <w:noProof/>
          <w:sz w:val="22"/>
          <w:szCs w:val="22"/>
          <w:lang w:val="en-GB"/>
        </w:rPr>
      </w:pPr>
      <w:hyperlink w:anchor="_Toc130461159" w:history="1">
        <w:r w:rsidRPr="00665C13">
          <w:rPr>
            <w:rStyle w:val="Hyperlink"/>
            <w:noProof/>
          </w:rPr>
          <w:t>1.2.3 Pattern Disadvantages</w:t>
        </w:r>
        <w:r>
          <w:rPr>
            <w:noProof/>
            <w:webHidden/>
          </w:rPr>
          <w:tab/>
        </w:r>
        <w:r>
          <w:rPr>
            <w:noProof/>
            <w:webHidden/>
          </w:rPr>
          <w:fldChar w:fldCharType="begin"/>
        </w:r>
        <w:r>
          <w:rPr>
            <w:noProof/>
            <w:webHidden/>
          </w:rPr>
          <w:instrText xml:space="preserve"> PAGEREF _Toc130461159 \h </w:instrText>
        </w:r>
        <w:r>
          <w:rPr>
            <w:noProof/>
            <w:webHidden/>
          </w:rPr>
        </w:r>
        <w:r>
          <w:rPr>
            <w:noProof/>
            <w:webHidden/>
          </w:rPr>
          <w:fldChar w:fldCharType="separate"/>
        </w:r>
        <w:r w:rsidR="00062F4E">
          <w:rPr>
            <w:noProof/>
            <w:webHidden/>
          </w:rPr>
          <w:t>9</w:t>
        </w:r>
        <w:r>
          <w:rPr>
            <w:noProof/>
            <w:webHidden/>
          </w:rPr>
          <w:fldChar w:fldCharType="end"/>
        </w:r>
      </w:hyperlink>
    </w:p>
    <w:p w14:paraId="4A954C79" w14:textId="6F88FA6E" w:rsidR="00921EDE" w:rsidRDefault="00921EDE">
      <w:pPr>
        <w:pStyle w:val="TOC3"/>
        <w:tabs>
          <w:tab w:val="right" w:leader="dot" w:pos="9736"/>
        </w:tabs>
        <w:rPr>
          <w:rFonts w:eastAsiaTheme="minorEastAsia" w:cstheme="minorBidi"/>
          <w:noProof/>
          <w:sz w:val="22"/>
          <w:szCs w:val="22"/>
          <w:lang w:val="en-GB"/>
        </w:rPr>
      </w:pPr>
      <w:hyperlink w:anchor="_Toc130461160" w:history="1">
        <w:r w:rsidRPr="00665C13">
          <w:rPr>
            <w:rStyle w:val="Hyperlink"/>
            <w:noProof/>
          </w:rPr>
          <w:t>1.2.4 Pattern Example</w:t>
        </w:r>
        <w:r>
          <w:rPr>
            <w:noProof/>
            <w:webHidden/>
          </w:rPr>
          <w:tab/>
        </w:r>
        <w:r>
          <w:rPr>
            <w:noProof/>
            <w:webHidden/>
          </w:rPr>
          <w:fldChar w:fldCharType="begin"/>
        </w:r>
        <w:r>
          <w:rPr>
            <w:noProof/>
            <w:webHidden/>
          </w:rPr>
          <w:instrText xml:space="preserve"> PAGEREF _Toc130461160 \h </w:instrText>
        </w:r>
        <w:r>
          <w:rPr>
            <w:noProof/>
            <w:webHidden/>
          </w:rPr>
        </w:r>
        <w:r>
          <w:rPr>
            <w:noProof/>
            <w:webHidden/>
          </w:rPr>
          <w:fldChar w:fldCharType="separate"/>
        </w:r>
        <w:r w:rsidR="00062F4E">
          <w:rPr>
            <w:noProof/>
            <w:webHidden/>
          </w:rPr>
          <w:t>10</w:t>
        </w:r>
        <w:r>
          <w:rPr>
            <w:noProof/>
            <w:webHidden/>
          </w:rPr>
          <w:fldChar w:fldCharType="end"/>
        </w:r>
      </w:hyperlink>
    </w:p>
    <w:p w14:paraId="5CA38BBB" w14:textId="0CA04668" w:rsidR="00921EDE" w:rsidRDefault="00921EDE">
      <w:pPr>
        <w:pStyle w:val="TOC3"/>
        <w:tabs>
          <w:tab w:val="right" w:leader="dot" w:pos="9736"/>
        </w:tabs>
        <w:rPr>
          <w:rFonts w:eastAsiaTheme="minorEastAsia" w:cstheme="minorBidi"/>
          <w:noProof/>
          <w:sz w:val="22"/>
          <w:szCs w:val="22"/>
          <w:lang w:val="en-GB"/>
        </w:rPr>
      </w:pPr>
      <w:hyperlink w:anchor="_Toc130461161" w:history="1">
        <w:r w:rsidRPr="00665C13">
          <w:rPr>
            <w:rStyle w:val="Hyperlink"/>
            <w:noProof/>
          </w:rPr>
          <w:t>Figure 9: Tiered Decision Service Pattern</w:t>
        </w:r>
        <w:r>
          <w:rPr>
            <w:noProof/>
            <w:webHidden/>
          </w:rPr>
          <w:tab/>
        </w:r>
        <w:r>
          <w:rPr>
            <w:noProof/>
            <w:webHidden/>
          </w:rPr>
          <w:fldChar w:fldCharType="begin"/>
        </w:r>
        <w:r>
          <w:rPr>
            <w:noProof/>
            <w:webHidden/>
          </w:rPr>
          <w:instrText xml:space="preserve"> PAGEREF _Toc130461161 \h </w:instrText>
        </w:r>
        <w:r>
          <w:rPr>
            <w:noProof/>
            <w:webHidden/>
          </w:rPr>
        </w:r>
        <w:r>
          <w:rPr>
            <w:noProof/>
            <w:webHidden/>
          </w:rPr>
          <w:fldChar w:fldCharType="separate"/>
        </w:r>
        <w:r w:rsidR="00062F4E">
          <w:rPr>
            <w:noProof/>
            <w:webHidden/>
          </w:rPr>
          <w:t>10</w:t>
        </w:r>
        <w:r>
          <w:rPr>
            <w:noProof/>
            <w:webHidden/>
          </w:rPr>
          <w:fldChar w:fldCharType="end"/>
        </w:r>
      </w:hyperlink>
    </w:p>
    <w:p w14:paraId="0934739B" w14:textId="205BDDC5" w:rsidR="00921EDE" w:rsidRDefault="00921EDE">
      <w:pPr>
        <w:pStyle w:val="TOC3"/>
        <w:tabs>
          <w:tab w:val="right" w:leader="dot" w:pos="9736"/>
        </w:tabs>
        <w:rPr>
          <w:rFonts w:eastAsiaTheme="minorEastAsia" w:cstheme="minorBidi"/>
          <w:noProof/>
          <w:sz w:val="22"/>
          <w:szCs w:val="22"/>
          <w:lang w:val="en-GB"/>
        </w:rPr>
      </w:pPr>
      <w:hyperlink w:anchor="_Toc130461162" w:history="1">
        <w:r w:rsidRPr="00665C13">
          <w:rPr>
            <w:rStyle w:val="Hyperlink"/>
            <w:noProof/>
          </w:rPr>
          <w:t>Figure 10: Atmosphere Decision Service</w:t>
        </w:r>
        <w:r>
          <w:rPr>
            <w:noProof/>
            <w:webHidden/>
          </w:rPr>
          <w:tab/>
        </w:r>
        <w:r>
          <w:rPr>
            <w:noProof/>
            <w:webHidden/>
          </w:rPr>
          <w:fldChar w:fldCharType="begin"/>
        </w:r>
        <w:r>
          <w:rPr>
            <w:noProof/>
            <w:webHidden/>
          </w:rPr>
          <w:instrText xml:space="preserve"> PAGEREF _Toc130461162 \h </w:instrText>
        </w:r>
        <w:r>
          <w:rPr>
            <w:noProof/>
            <w:webHidden/>
          </w:rPr>
        </w:r>
        <w:r>
          <w:rPr>
            <w:noProof/>
            <w:webHidden/>
          </w:rPr>
          <w:fldChar w:fldCharType="separate"/>
        </w:r>
        <w:r w:rsidR="00062F4E">
          <w:rPr>
            <w:noProof/>
            <w:webHidden/>
          </w:rPr>
          <w:t>11</w:t>
        </w:r>
        <w:r>
          <w:rPr>
            <w:noProof/>
            <w:webHidden/>
          </w:rPr>
          <w:fldChar w:fldCharType="end"/>
        </w:r>
      </w:hyperlink>
    </w:p>
    <w:p w14:paraId="3C43BFA6" w14:textId="5CE51D7E" w:rsidR="00921EDE" w:rsidRDefault="00921EDE">
      <w:pPr>
        <w:pStyle w:val="TOC3"/>
        <w:tabs>
          <w:tab w:val="right" w:leader="dot" w:pos="9736"/>
        </w:tabs>
        <w:rPr>
          <w:rFonts w:eastAsiaTheme="minorEastAsia" w:cstheme="minorBidi"/>
          <w:noProof/>
          <w:sz w:val="22"/>
          <w:szCs w:val="22"/>
          <w:lang w:val="en-GB"/>
        </w:rPr>
      </w:pPr>
      <w:hyperlink w:anchor="_Toc130461163" w:history="1">
        <w:r w:rsidRPr="00665C13">
          <w:rPr>
            <w:rStyle w:val="Hyperlink"/>
            <w:noProof/>
          </w:rPr>
          <w:t>Figure 11: Surface Decision Service</w:t>
        </w:r>
        <w:r>
          <w:rPr>
            <w:noProof/>
            <w:webHidden/>
          </w:rPr>
          <w:tab/>
        </w:r>
        <w:r>
          <w:rPr>
            <w:noProof/>
            <w:webHidden/>
          </w:rPr>
          <w:fldChar w:fldCharType="begin"/>
        </w:r>
        <w:r>
          <w:rPr>
            <w:noProof/>
            <w:webHidden/>
          </w:rPr>
          <w:instrText xml:space="preserve"> PAGEREF _Toc130461163 \h </w:instrText>
        </w:r>
        <w:r>
          <w:rPr>
            <w:noProof/>
            <w:webHidden/>
          </w:rPr>
        </w:r>
        <w:r>
          <w:rPr>
            <w:noProof/>
            <w:webHidden/>
          </w:rPr>
          <w:fldChar w:fldCharType="separate"/>
        </w:r>
        <w:r w:rsidR="00062F4E">
          <w:rPr>
            <w:noProof/>
            <w:webHidden/>
          </w:rPr>
          <w:t>11</w:t>
        </w:r>
        <w:r>
          <w:rPr>
            <w:noProof/>
            <w:webHidden/>
          </w:rPr>
          <w:fldChar w:fldCharType="end"/>
        </w:r>
      </w:hyperlink>
    </w:p>
    <w:p w14:paraId="0E1C21F1" w14:textId="6612FD30" w:rsidR="00921EDE" w:rsidRDefault="00921EDE">
      <w:pPr>
        <w:pStyle w:val="TOC3"/>
        <w:tabs>
          <w:tab w:val="right" w:leader="dot" w:pos="9736"/>
        </w:tabs>
        <w:rPr>
          <w:rFonts w:eastAsiaTheme="minorEastAsia" w:cstheme="minorBidi"/>
          <w:noProof/>
          <w:sz w:val="22"/>
          <w:szCs w:val="22"/>
          <w:lang w:val="en-GB"/>
        </w:rPr>
      </w:pPr>
      <w:hyperlink w:anchor="_Toc130461164" w:history="1">
        <w:r w:rsidRPr="00665C13">
          <w:rPr>
            <w:rStyle w:val="Hyperlink"/>
            <w:noProof/>
            <w:lang w:val="en-GB"/>
          </w:rPr>
          <w:t>1.2.5 Lab</w:t>
        </w:r>
        <w:r>
          <w:rPr>
            <w:noProof/>
            <w:webHidden/>
          </w:rPr>
          <w:tab/>
        </w:r>
        <w:r>
          <w:rPr>
            <w:noProof/>
            <w:webHidden/>
          </w:rPr>
          <w:fldChar w:fldCharType="begin"/>
        </w:r>
        <w:r>
          <w:rPr>
            <w:noProof/>
            <w:webHidden/>
          </w:rPr>
          <w:instrText xml:space="preserve"> PAGEREF _Toc130461164 \h </w:instrText>
        </w:r>
        <w:r>
          <w:rPr>
            <w:noProof/>
            <w:webHidden/>
          </w:rPr>
        </w:r>
        <w:r>
          <w:rPr>
            <w:noProof/>
            <w:webHidden/>
          </w:rPr>
          <w:fldChar w:fldCharType="separate"/>
        </w:r>
        <w:r w:rsidR="00062F4E">
          <w:rPr>
            <w:noProof/>
            <w:webHidden/>
          </w:rPr>
          <w:t>11</w:t>
        </w:r>
        <w:r>
          <w:rPr>
            <w:noProof/>
            <w:webHidden/>
          </w:rPr>
          <w:fldChar w:fldCharType="end"/>
        </w:r>
      </w:hyperlink>
    </w:p>
    <w:p w14:paraId="684EDDD6" w14:textId="5842D2FF" w:rsidR="00921EDE" w:rsidRDefault="00921EDE">
      <w:pPr>
        <w:pStyle w:val="TOC2"/>
        <w:tabs>
          <w:tab w:val="right" w:leader="dot" w:pos="9736"/>
        </w:tabs>
        <w:rPr>
          <w:rFonts w:eastAsiaTheme="minorEastAsia" w:cstheme="minorBidi"/>
          <w:b w:val="0"/>
          <w:bCs w:val="0"/>
          <w:noProof/>
          <w:lang w:val="en-GB"/>
        </w:rPr>
      </w:pPr>
      <w:hyperlink w:anchor="_Toc130461165" w:history="1">
        <w:r w:rsidRPr="00665C13">
          <w:rPr>
            <w:rStyle w:val="Hyperlink"/>
            <w:noProof/>
          </w:rPr>
          <w:t>1.3</w:t>
        </w:r>
        <w:r w:rsidRPr="00665C13">
          <w:rPr>
            <w:rStyle w:val="Hyperlink"/>
            <w:noProof/>
            <w:lang w:val="en-GB"/>
          </w:rPr>
          <w:t xml:space="preserve"> The </w:t>
        </w:r>
        <w:r w:rsidRPr="00665C13">
          <w:rPr>
            <w:rStyle w:val="Hyperlink"/>
            <w:noProof/>
          </w:rPr>
          <w:t>Index Pattern</w:t>
        </w:r>
        <w:r>
          <w:rPr>
            <w:noProof/>
            <w:webHidden/>
          </w:rPr>
          <w:tab/>
        </w:r>
        <w:r>
          <w:rPr>
            <w:noProof/>
            <w:webHidden/>
          </w:rPr>
          <w:fldChar w:fldCharType="begin"/>
        </w:r>
        <w:r>
          <w:rPr>
            <w:noProof/>
            <w:webHidden/>
          </w:rPr>
          <w:instrText xml:space="preserve"> PAGEREF _Toc130461165 \h </w:instrText>
        </w:r>
        <w:r>
          <w:rPr>
            <w:noProof/>
            <w:webHidden/>
          </w:rPr>
        </w:r>
        <w:r>
          <w:rPr>
            <w:noProof/>
            <w:webHidden/>
          </w:rPr>
          <w:fldChar w:fldCharType="separate"/>
        </w:r>
        <w:r w:rsidR="00062F4E">
          <w:rPr>
            <w:noProof/>
            <w:webHidden/>
          </w:rPr>
          <w:t>12</w:t>
        </w:r>
        <w:r>
          <w:rPr>
            <w:noProof/>
            <w:webHidden/>
          </w:rPr>
          <w:fldChar w:fldCharType="end"/>
        </w:r>
      </w:hyperlink>
    </w:p>
    <w:p w14:paraId="34A138EE" w14:textId="64192E96" w:rsidR="00921EDE" w:rsidRDefault="00921EDE">
      <w:pPr>
        <w:pStyle w:val="TOC3"/>
        <w:tabs>
          <w:tab w:val="right" w:leader="dot" w:pos="9736"/>
        </w:tabs>
        <w:rPr>
          <w:rFonts w:eastAsiaTheme="minorEastAsia" w:cstheme="minorBidi"/>
          <w:noProof/>
          <w:sz w:val="22"/>
          <w:szCs w:val="22"/>
          <w:lang w:val="en-GB"/>
        </w:rPr>
      </w:pPr>
      <w:hyperlink w:anchor="_Toc130461166" w:history="1">
        <w:r w:rsidRPr="00665C13">
          <w:rPr>
            <w:rStyle w:val="Hyperlink"/>
            <w:noProof/>
          </w:rPr>
          <w:t>1.3.1 Pattern Definition</w:t>
        </w:r>
        <w:r>
          <w:rPr>
            <w:noProof/>
            <w:webHidden/>
          </w:rPr>
          <w:tab/>
        </w:r>
        <w:r>
          <w:rPr>
            <w:noProof/>
            <w:webHidden/>
          </w:rPr>
          <w:fldChar w:fldCharType="begin"/>
        </w:r>
        <w:r>
          <w:rPr>
            <w:noProof/>
            <w:webHidden/>
          </w:rPr>
          <w:instrText xml:space="preserve"> PAGEREF _Toc130461166 \h </w:instrText>
        </w:r>
        <w:r>
          <w:rPr>
            <w:noProof/>
            <w:webHidden/>
          </w:rPr>
        </w:r>
        <w:r>
          <w:rPr>
            <w:noProof/>
            <w:webHidden/>
          </w:rPr>
          <w:fldChar w:fldCharType="separate"/>
        </w:r>
        <w:r w:rsidR="00062F4E">
          <w:rPr>
            <w:noProof/>
            <w:webHidden/>
          </w:rPr>
          <w:t>12</w:t>
        </w:r>
        <w:r>
          <w:rPr>
            <w:noProof/>
            <w:webHidden/>
          </w:rPr>
          <w:fldChar w:fldCharType="end"/>
        </w:r>
      </w:hyperlink>
    </w:p>
    <w:p w14:paraId="2811C24D" w14:textId="3AED9954" w:rsidR="00921EDE" w:rsidRDefault="00921EDE">
      <w:pPr>
        <w:pStyle w:val="TOC3"/>
        <w:tabs>
          <w:tab w:val="right" w:leader="dot" w:pos="9736"/>
        </w:tabs>
        <w:rPr>
          <w:rFonts w:eastAsiaTheme="minorEastAsia" w:cstheme="minorBidi"/>
          <w:noProof/>
          <w:sz w:val="22"/>
          <w:szCs w:val="22"/>
          <w:lang w:val="en-GB"/>
        </w:rPr>
      </w:pPr>
      <w:hyperlink w:anchor="_Toc130461167" w:history="1">
        <w:r w:rsidRPr="00665C13">
          <w:rPr>
            <w:rStyle w:val="Hyperlink"/>
            <w:noProof/>
          </w:rPr>
          <w:t>Figure 12: Index Pattern</w:t>
        </w:r>
        <w:r>
          <w:rPr>
            <w:noProof/>
            <w:webHidden/>
          </w:rPr>
          <w:tab/>
        </w:r>
        <w:r>
          <w:rPr>
            <w:noProof/>
            <w:webHidden/>
          </w:rPr>
          <w:fldChar w:fldCharType="begin"/>
        </w:r>
        <w:r>
          <w:rPr>
            <w:noProof/>
            <w:webHidden/>
          </w:rPr>
          <w:instrText xml:space="preserve"> PAGEREF _Toc130461167 \h </w:instrText>
        </w:r>
        <w:r>
          <w:rPr>
            <w:noProof/>
            <w:webHidden/>
          </w:rPr>
        </w:r>
        <w:r>
          <w:rPr>
            <w:noProof/>
            <w:webHidden/>
          </w:rPr>
          <w:fldChar w:fldCharType="separate"/>
        </w:r>
        <w:r w:rsidR="00062F4E">
          <w:rPr>
            <w:noProof/>
            <w:webHidden/>
          </w:rPr>
          <w:t>12</w:t>
        </w:r>
        <w:r>
          <w:rPr>
            <w:noProof/>
            <w:webHidden/>
          </w:rPr>
          <w:fldChar w:fldCharType="end"/>
        </w:r>
      </w:hyperlink>
    </w:p>
    <w:p w14:paraId="4C57D485" w14:textId="10299DD8" w:rsidR="00921EDE" w:rsidRDefault="00921EDE">
      <w:pPr>
        <w:pStyle w:val="TOC3"/>
        <w:tabs>
          <w:tab w:val="right" w:leader="dot" w:pos="9736"/>
        </w:tabs>
        <w:rPr>
          <w:rFonts w:eastAsiaTheme="minorEastAsia" w:cstheme="minorBidi"/>
          <w:noProof/>
          <w:sz w:val="22"/>
          <w:szCs w:val="22"/>
          <w:lang w:val="en-GB"/>
        </w:rPr>
      </w:pPr>
      <w:hyperlink w:anchor="_Toc130461168" w:history="1">
        <w:r w:rsidRPr="00665C13">
          <w:rPr>
            <w:rStyle w:val="Hyperlink"/>
            <w:noProof/>
          </w:rPr>
          <w:t>1.3.2 Pattern Advantages</w:t>
        </w:r>
        <w:r>
          <w:rPr>
            <w:noProof/>
            <w:webHidden/>
          </w:rPr>
          <w:tab/>
        </w:r>
        <w:r>
          <w:rPr>
            <w:noProof/>
            <w:webHidden/>
          </w:rPr>
          <w:fldChar w:fldCharType="begin"/>
        </w:r>
        <w:r>
          <w:rPr>
            <w:noProof/>
            <w:webHidden/>
          </w:rPr>
          <w:instrText xml:space="preserve"> PAGEREF _Toc130461168 \h </w:instrText>
        </w:r>
        <w:r>
          <w:rPr>
            <w:noProof/>
            <w:webHidden/>
          </w:rPr>
        </w:r>
        <w:r>
          <w:rPr>
            <w:noProof/>
            <w:webHidden/>
          </w:rPr>
          <w:fldChar w:fldCharType="separate"/>
        </w:r>
        <w:r w:rsidR="00062F4E">
          <w:rPr>
            <w:noProof/>
            <w:webHidden/>
          </w:rPr>
          <w:t>12</w:t>
        </w:r>
        <w:r>
          <w:rPr>
            <w:noProof/>
            <w:webHidden/>
          </w:rPr>
          <w:fldChar w:fldCharType="end"/>
        </w:r>
      </w:hyperlink>
    </w:p>
    <w:p w14:paraId="6080D645" w14:textId="3A2C8ABF" w:rsidR="00921EDE" w:rsidRDefault="00921EDE">
      <w:pPr>
        <w:pStyle w:val="TOC3"/>
        <w:tabs>
          <w:tab w:val="right" w:leader="dot" w:pos="9736"/>
        </w:tabs>
        <w:rPr>
          <w:rFonts w:eastAsiaTheme="minorEastAsia" w:cstheme="minorBidi"/>
          <w:noProof/>
          <w:sz w:val="22"/>
          <w:szCs w:val="22"/>
          <w:lang w:val="en-GB"/>
        </w:rPr>
      </w:pPr>
      <w:hyperlink w:anchor="_Toc130461169" w:history="1">
        <w:r w:rsidRPr="00665C13">
          <w:rPr>
            <w:rStyle w:val="Hyperlink"/>
            <w:noProof/>
          </w:rPr>
          <w:t>1.3.3 Pattern Disadvantages</w:t>
        </w:r>
        <w:r>
          <w:rPr>
            <w:noProof/>
            <w:webHidden/>
          </w:rPr>
          <w:tab/>
        </w:r>
        <w:r>
          <w:rPr>
            <w:noProof/>
            <w:webHidden/>
          </w:rPr>
          <w:fldChar w:fldCharType="begin"/>
        </w:r>
        <w:r>
          <w:rPr>
            <w:noProof/>
            <w:webHidden/>
          </w:rPr>
          <w:instrText xml:space="preserve"> PAGEREF _Toc130461169 \h </w:instrText>
        </w:r>
        <w:r>
          <w:rPr>
            <w:noProof/>
            <w:webHidden/>
          </w:rPr>
        </w:r>
        <w:r>
          <w:rPr>
            <w:noProof/>
            <w:webHidden/>
          </w:rPr>
          <w:fldChar w:fldCharType="separate"/>
        </w:r>
        <w:r w:rsidR="00062F4E">
          <w:rPr>
            <w:noProof/>
            <w:webHidden/>
          </w:rPr>
          <w:t>12</w:t>
        </w:r>
        <w:r>
          <w:rPr>
            <w:noProof/>
            <w:webHidden/>
          </w:rPr>
          <w:fldChar w:fldCharType="end"/>
        </w:r>
      </w:hyperlink>
    </w:p>
    <w:p w14:paraId="49A8FABE" w14:textId="2627AF8C" w:rsidR="00921EDE" w:rsidRDefault="00921EDE">
      <w:pPr>
        <w:pStyle w:val="TOC3"/>
        <w:tabs>
          <w:tab w:val="right" w:leader="dot" w:pos="9736"/>
        </w:tabs>
        <w:rPr>
          <w:rFonts w:eastAsiaTheme="minorEastAsia" w:cstheme="minorBidi"/>
          <w:noProof/>
          <w:sz w:val="22"/>
          <w:szCs w:val="22"/>
          <w:lang w:val="en-GB"/>
        </w:rPr>
      </w:pPr>
      <w:hyperlink w:anchor="_Toc130461170" w:history="1">
        <w:r w:rsidRPr="00665C13">
          <w:rPr>
            <w:rStyle w:val="Hyperlink"/>
            <w:noProof/>
          </w:rPr>
          <w:t>1.3.4 Pattern Example</w:t>
        </w:r>
        <w:r>
          <w:rPr>
            <w:noProof/>
            <w:webHidden/>
          </w:rPr>
          <w:tab/>
        </w:r>
        <w:r>
          <w:rPr>
            <w:noProof/>
            <w:webHidden/>
          </w:rPr>
          <w:fldChar w:fldCharType="begin"/>
        </w:r>
        <w:r>
          <w:rPr>
            <w:noProof/>
            <w:webHidden/>
          </w:rPr>
          <w:instrText xml:space="preserve"> PAGEREF _Toc130461170 \h </w:instrText>
        </w:r>
        <w:r>
          <w:rPr>
            <w:noProof/>
            <w:webHidden/>
          </w:rPr>
        </w:r>
        <w:r>
          <w:rPr>
            <w:noProof/>
            <w:webHidden/>
          </w:rPr>
          <w:fldChar w:fldCharType="separate"/>
        </w:r>
        <w:r w:rsidR="00062F4E">
          <w:rPr>
            <w:noProof/>
            <w:webHidden/>
          </w:rPr>
          <w:t>13</w:t>
        </w:r>
        <w:r>
          <w:rPr>
            <w:noProof/>
            <w:webHidden/>
          </w:rPr>
          <w:fldChar w:fldCharType="end"/>
        </w:r>
      </w:hyperlink>
    </w:p>
    <w:p w14:paraId="72A83784" w14:textId="4973E72E" w:rsidR="00921EDE" w:rsidRDefault="00921EDE">
      <w:pPr>
        <w:pStyle w:val="TOC3"/>
        <w:tabs>
          <w:tab w:val="right" w:leader="dot" w:pos="9736"/>
        </w:tabs>
        <w:rPr>
          <w:rFonts w:eastAsiaTheme="minorEastAsia" w:cstheme="minorBidi"/>
          <w:noProof/>
          <w:sz w:val="22"/>
          <w:szCs w:val="22"/>
          <w:lang w:val="en-GB"/>
        </w:rPr>
      </w:pPr>
      <w:hyperlink w:anchor="_Toc130461171" w:history="1">
        <w:r w:rsidRPr="00665C13">
          <w:rPr>
            <w:rStyle w:val="Hyperlink"/>
            <w:noProof/>
          </w:rPr>
          <w:t>Figure 13: SWIFT Routing Table</w:t>
        </w:r>
        <w:r>
          <w:rPr>
            <w:noProof/>
            <w:webHidden/>
          </w:rPr>
          <w:tab/>
        </w:r>
        <w:r>
          <w:rPr>
            <w:noProof/>
            <w:webHidden/>
          </w:rPr>
          <w:fldChar w:fldCharType="begin"/>
        </w:r>
        <w:r>
          <w:rPr>
            <w:noProof/>
            <w:webHidden/>
          </w:rPr>
          <w:instrText xml:space="preserve"> PAGEREF _Toc130461171 \h </w:instrText>
        </w:r>
        <w:r>
          <w:rPr>
            <w:noProof/>
            <w:webHidden/>
          </w:rPr>
        </w:r>
        <w:r>
          <w:rPr>
            <w:noProof/>
            <w:webHidden/>
          </w:rPr>
          <w:fldChar w:fldCharType="separate"/>
        </w:r>
        <w:r w:rsidR="00062F4E">
          <w:rPr>
            <w:noProof/>
            <w:webHidden/>
          </w:rPr>
          <w:t>13</w:t>
        </w:r>
        <w:r>
          <w:rPr>
            <w:noProof/>
            <w:webHidden/>
          </w:rPr>
          <w:fldChar w:fldCharType="end"/>
        </w:r>
      </w:hyperlink>
    </w:p>
    <w:p w14:paraId="3A66C3C1" w14:textId="7677B31B" w:rsidR="00921EDE" w:rsidRDefault="00921EDE">
      <w:pPr>
        <w:pStyle w:val="TOC3"/>
        <w:tabs>
          <w:tab w:val="right" w:leader="dot" w:pos="9736"/>
        </w:tabs>
        <w:rPr>
          <w:rFonts w:eastAsiaTheme="minorEastAsia" w:cstheme="minorBidi"/>
          <w:noProof/>
          <w:sz w:val="22"/>
          <w:szCs w:val="22"/>
          <w:lang w:val="en-GB"/>
        </w:rPr>
      </w:pPr>
      <w:hyperlink w:anchor="_Toc130461172" w:history="1">
        <w:r w:rsidRPr="00665C13">
          <w:rPr>
            <w:rStyle w:val="Hyperlink"/>
            <w:noProof/>
          </w:rPr>
          <w:t>Figure 14: Index Cards</w:t>
        </w:r>
        <w:r>
          <w:rPr>
            <w:noProof/>
            <w:webHidden/>
          </w:rPr>
          <w:tab/>
        </w:r>
        <w:r>
          <w:rPr>
            <w:noProof/>
            <w:webHidden/>
          </w:rPr>
          <w:fldChar w:fldCharType="begin"/>
        </w:r>
        <w:r>
          <w:rPr>
            <w:noProof/>
            <w:webHidden/>
          </w:rPr>
          <w:instrText xml:space="preserve"> PAGEREF _Toc130461172 \h </w:instrText>
        </w:r>
        <w:r>
          <w:rPr>
            <w:noProof/>
            <w:webHidden/>
          </w:rPr>
        </w:r>
        <w:r>
          <w:rPr>
            <w:noProof/>
            <w:webHidden/>
          </w:rPr>
          <w:fldChar w:fldCharType="separate"/>
        </w:r>
        <w:r w:rsidR="00062F4E">
          <w:rPr>
            <w:noProof/>
            <w:webHidden/>
          </w:rPr>
          <w:t>14</w:t>
        </w:r>
        <w:r>
          <w:rPr>
            <w:noProof/>
            <w:webHidden/>
          </w:rPr>
          <w:fldChar w:fldCharType="end"/>
        </w:r>
      </w:hyperlink>
    </w:p>
    <w:p w14:paraId="1370A63F" w14:textId="68402ACD" w:rsidR="00921EDE" w:rsidRDefault="00921EDE">
      <w:pPr>
        <w:pStyle w:val="TOC3"/>
        <w:tabs>
          <w:tab w:val="right" w:leader="dot" w:pos="9736"/>
        </w:tabs>
        <w:rPr>
          <w:rFonts w:eastAsiaTheme="minorEastAsia" w:cstheme="minorBidi"/>
          <w:noProof/>
          <w:sz w:val="22"/>
          <w:szCs w:val="22"/>
          <w:lang w:val="en-GB"/>
        </w:rPr>
      </w:pPr>
      <w:hyperlink w:anchor="_Toc130461173" w:history="1">
        <w:r w:rsidRPr="00665C13">
          <w:rPr>
            <w:rStyle w:val="Hyperlink"/>
            <w:noProof/>
          </w:rPr>
          <w:t>Figure 15: DMN to split Tall thin table</w:t>
        </w:r>
        <w:r>
          <w:rPr>
            <w:noProof/>
            <w:webHidden/>
          </w:rPr>
          <w:tab/>
        </w:r>
        <w:r>
          <w:rPr>
            <w:noProof/>
            <w:webHidden/>
          </w:rPr>
          <w:fldChar w:fldCharType="begin"/>
        </w:r>
        <w:r>
          <w:rPr>
            <w:noProof/>
            <w:webHidden/>
          </w:rPr>
          <w:instrText xml:space="preserve"> PAGEREF _Toc130461173 \h </w:instrText>
        </w:r>
        <w:r>
          <w:rPr>
            <w:noProof/>
            <w:webHidden/>
          </w:rPr>
        </w:r>
        <w:r>
          <w:rPr>
            <w:noProof/>
            <w:webHidden/>
          </w:rPr>
          <w:fldChar w:fldCharType="separate"/>
        </w:r>
        <w:r w:rsidR="00062F4E">
          <w:rPr>
            <w:noProof/>
            <w:webHidden/>
          </w:rPr>
          <w:t>14</w:t>
        </w:r>
        <w:r>
          <w:rPr>
            <w:noProof/>
            <w:webHidden/>
          </w:rPr>
          <w:fldChar w:fldCharType="end"/>
        </w:r>
      </w:hyperlink>
    </w:p>
    <w:p w14:paraId="63A67E46" w14:textId="02C4DE2D" w:rsidR="00921EDE" w:rsidRDefault="00921EDE">
      <w:pPr>
        <w:pStyle w:val="TOC3"/>
        <w:tabs>
          <w:tab w:val="right" w:leader="dot" w:pos="9736"/>
        </w:tabs>
        <w:rPr>
          <w:rFonts w:eastAsiaTheme="minorEastAsia" w:cstheme="minorBidi"/>
          <w:noProof/>
          <w:sz w:val="22"/>
          <w:szCs w:val="22"/>
          <w:lang w:val="en-GB"/>
        </w:rPr>
      </w:pPr>
      <w:hyperlink w:anchor="_Toc130461174" w:history="1">
        <w:r w:rsidRPr="00665C13">
          <w:rPr>
            <w:rStyle w:val="Hyperlink"/>
            <w:noProof/>
          </w:rPr>
          <w:t>Figure 16: FEEL to invoke alphabetically indexed decision services</w:t>
        </w:r>
        <w:r>
          <w:rPr>
            <w:noProof/>
            <w:webHidden/>
          </w:rPr>
          <w:tab/>
        </w:r>
        <w:r>
          <w:rPr>
            <w:noProof/>
            <w:webHidden/>
          </w:rPr>
          <w:fldChar w:fldCharType="begin"/>
        </w:r>
        <w:r>
          <w:rPr>
            <w:noProof/>
            <w:webHidden/>
          </w:rPr>
          <w:instrText xml:space="preserve"> PAGEREF _Toc130461174 \h </w:instrText>
        </w:r>
        <w:r>
          <w:rPr>
            <w:noProof/>
            <w:webHidden/>
          </w:rPr>
        </w:r>
        <w:r>
          <w:rPr>
            <w:noProof/>
            <w:webHidden/>
          </w:rPr>
          <w:fldChar w:fldCharType="separate"/>
        </w:r>
        <w:r w:rsidR="00062F4E">
          <w:rPr>
            <w:noProof/>
            <w:webHidden/>
          </w:rPr>
          <w:t>15</w:t>
        </w:r>
        <w:r>
          <w:rPr>
            <w:noProof/>
            <w:webHidden/>
          </w:rPr>
          <w:fldChar w:fldCharType="end"/>
        </w:r>
      </w:hyperlink>
    </w:p>
    <w:p w14:paraId="054736E6" w14:textId="79F3BCE6" w:rsidR="00921EDE" w:rsidRDefault="00921EDE">
      <w:pPr>
        <w:pStyle w:val="TOC3"/>
        <w:tabs>
          <w:tab w:val="right" w:leader="dot" w:pos="9736"/>
        </w:tabs>
        <w:rPr>
          <w:rFonts w:eastAsiaTheme="minorEastAsia" w:cstheme="minorBidi"/>
          <w:noProof/>
          <w:sz w:val="22"/>
          <w:szCs w:val="22"/>
          <w:lang w:val="en-GB"/>
        </w:rPr>
      </w:pPr>
      <w:hyperlink w:anchor="_Toc130461175" w:history="1">
        <w:r w:rsidRPr="00665C13">
          <w:rPr>
            <w:rStyle w:val="Hyperlink"/>
            <w:noProof/>
          </w:rPr>
          <w:t>Figure 17: Routing rules for Swift Bic starting A-F</w:t>
        </w:r>
        <w:r>
          <w:rPr>
            <w:noProof/>
            <w:webHidden/>
          </w:rPr>
          <w:tab/>
        </w:r>
        <w:r>
          <w:rPr>
            <w:noProof/>
            <w:webHidden/>
          </w:rPr>
          <w:fldChar w:fldCharType="begin"/>
        </w:r>
        <w:r>
          <w:rPr>
            <w:noProof/>
            <w:webHidden/>
          </w:rPr>
          <w:instrText xml:space="preserve"> PAGEREF _Toc130461175 \h </w:instrText>
        </w:r>
        <w:r>
          <w:rPr>
            <w:noProof/>
            <w:webHidden/>
          </w:rPr>
        </w:r>
        <w:r>
          <w:rPr>
            <w:noProof/>
            <w:webHidden/>
          </w:rPr>
          <w:fldChar w:fldCharType="separate"/>
        </w:r>
        <w:r w:rsidR="00062F4E">
          <w:rPr>
            <w:noProof/>
            <w:webHidden/>
          </w:rPr>
          <w:t>15</w:t>
        </w:r>
        <w:r>
          <w:rPr>
            <w:noProof/>
            <w:webHidden/>
          </w:rPr>
          <w:fldChar w:fldCharType="end"/>
        </w:r>
      </w:hyperlink>
    </w:p>
    <w:p w14:paraId="1811C583" w14:textId="7C34471E" w:rsidR="00921EDE" w:rsidRDefault="00921EDE">
      <w:pPr>
        <w:pStyle w:val="TOC3"/>
        <w:tabs>
          <w:tab w:val="right" w:leader="dot" w:pos="9736"/>
        </w:tabs>
        <w:rPr>
          <w:rFonts w:eastAsiaTheme="minorEastAsia" w:cstheme="minorBidi"/>
          <w:noProof/>
          <w:sz w:val="22"/>
          <w:szCs w:val="22"/>
          <w:lang w:val="en-GB"/>
        </w:rPr>
      </w:pPr>
      <w:hyperlink w:anchor="_Toc130461176" w:history="1">
        <w:r w:rsidRPr="00665C13">
          <w:rPr>
            <w:rStyle w:val="Hyperlink"/>
            <w:noProof/>
          </w:rPr>
          <w:t>Figure 18: Routing folder structure</w:t>
        </w:r>
        <w:r>
          <w:rPr>
            <w:noProof/>
            <w:webHidden/>
          </w:rPr>
          <w:tab/>
        </w:r>
        <w:r>
          <w:rPr>
            <w:noProof/>
            <w:webHidden/>
          </w:rPr>
          <w:fldChar w:fldCharType="begin"/>
        </w:r>
        <w:r>
          <w:rPr>
            <w:noProof/>
            <w:webHidden/>
          </w:rPr>
          <w:instrText xml:space="preserve"> PAGEREF _Toc130461176 \h </w:instrText>
        </w:r>
        <w:r>
          <w:rPr>
            <w:noProof/>
            <w:webHidden/>
          </w:rPr>
        </w:r>
        <w:r>
          <w:rPr>
            <w:noProof/>
            <w:webHidden/>
          </w:rPr>
          <w:fldChar w:fldCharType="separate"/>
        </w:r>
        <w:r w:rsidR="00062F4E">
          <w:rPr>
            <w:noProof/>
            <w:webHidden/>
          </w:rPr>
          <w:t>16</w:t>
        </w:r>
        <w:r>
          <w:rPr>
            <w:noProof/>
            <w:webHidden/>
          </w:rPr>
          <w:fldChar w:fldCharType="end"/>
        </w:r>
      </w:hyperlink>
    </w:p>
    <w:p w14:paraId="7CD2EFA7" w14:textId="200A35C7" w:rsidR="00921EDE" w:rsidRDefault="00921EDE">
      <w:pPr>
        <w:pStyle w:val="TOC3"/>
        <w:tabs>
          <w:tab w:val="right" w:leader="dot" w:pos="9736"/>
        </w:tabs>
        <w:rPr>
          <w:rFonts w:eastAsiaTheme="minorEastAsia" w:cstheme="minorBidi"/>
          <w:noProof/>
          <w:sz w:val="22"/>
          <w:szCs w:val="22"/>
          <w:lang w:val="en-GB"/>
        </w:rPr>
      </w:pPr>
      <w:hyperlink w:anchor="_Toc130461177" w:history="1">
        <w:r w:rsidRPr="00665C13">
          <w:rPr>
            <w:rStyle w:val="Hyperlink"/>
            <w:noProof/>
            <w:lang w:val="en-GB"/>
          </w:rPr>
          <w:t>1.3.5 Lab</w:t>
        </w:r>
        <w:r>
          <w:rPr>
            <w:noProof/>
            <w:webHidden/>
          </w:rPr>
          <w:tab/>
        </w:r>
        <w:r>
          <w:rPr>
            <w:noProof/>
            <w:webHidden/>
          </w:rPr>
          <w:fldChar w:fldCharType="begin"/>
        </w:r>
        <w:r>
          <w:rPr>
            <w:noProof/>
            <w:webHidden/>
          </w:rPr>
          <w:instrText xml:space="preserve"> PAGEREF _Toc130461177 \h </w:instrText>
        </w:r>
        <w:r>
          <w:rPr>
            <w:noProof/>
            <w:webHidden/>
          </w:rPr>
        </w:r>
        <w:r>
          <w:rPr>
            <w:noProof/>
            <w:webHidden/>
          </w:rPr>
          <w:fldChar w:fldCharType="separate"/>
        </w:r>
        <w:r w:rsidR="00062F4E">
          <w:rPr>
            <w:noProof/>
            <w:webHidden/>
          </w:rPr>
          <w:t>16</w:t>
        </w:r>
        <w:r>
          <w:rPr>
            <w:noProof/>
            <w:webHidden/>
          </w:rPr>
          <w:fldChar w:fldCharType="end"/>
        </w:r>
      </w:hyperlink>
    </w:p>
    <w:p w14:paraId="4340DB4B" w14:textId="081A273D" w:rsidR="00921EDE" w:rsidRDefault="00921EDE">
      <w:pPr>
        <w:pStyle w:val="TOC2"/>
        <w:tabs>
          <w:tab w:val="right" w:leader="dot" w:pos="9736"/>
        </w:tabs>
        <w:rPr>
          <w:rFonts w:eastAsiaTheme="minorEastAsia" w:cstheme="minorBidi"/>
          <w:b w:val="0"/>
          <w:bCs w:val="0"/>
          <w:noProof/>
          <w:lang w:val="en-GB"/>
        </w:rPr>
      </w:pPr>
      <w:hyperlink w:anchor="_Toc130461178" w:history="1">
        <w:r w:rsidRPr="00665C13">
          <w:rPr>
            <w:rStyle w:val="Hyperlink"/>
            <w:noProof/>
            <w:lang w:val="en"/>
          </w:rPr>
          <w:t>1.4 The Service Level Pattern</w:t>
        </w:r>
        <w:r>
          <w:rPr>
            <w:noProof/>
            <w:webHidden/>
          </w:rPr>
          <w:tab/>
        </w:r>
        <w:r>
          <w:rPr>
            <w:noProof/>
            <w:webHidden/>
          </w:rPr>
          <w:fldChar w:fldCharType="begin"/>
        </w:r>
        <w:r>
          <w:rPr>
            <w:noProof/>
            <w:webHidden/>
          </w:rPr>
          <w:instrText xml:space="preserve"> PAGEREF _Toc130461178 \h </w:instrText>
        </w:r>
        <w:r>
          <w:rPr>
            <w:noProof/>
            <w:webHidden/>
          </w:rPr>
        </w:r>
        <w:r>
          <w:rPr>
            <w:noProof/>
            <w:webHidden/>
          </w:rPr>
          <w:fldChar w:fldCharType="separate"/>
        </w:r>
        <w:r w:rsidR="00062F4E">
          <w:rPr>
            <w:noProof/>
            <w:webHidden/>
          </w:rPr>
          <w:t>17</w:t>
        </w:r>
        <w:r>
          <w:rPr>
            <w:noProof/>
            <w:webHidden/>
          </w:rPr>
          <w:fldChar w:fldCharType="end"/>
        </w:r>
      </w:hyperlink>
    </w:p>
    <w:p w14:paraId="2A29AF61" w14:textId="74B3B47D" w:rsidR="00921EDE" w:rsidRDefault="00921EDE">
      <w:pPr>
        <w:pStyle w:val="TOC3"/>
        <w:tabs>
          <w:tab w:val="right" w:leader="dot" w:pos="9736"/>
        </w:tabs>
        <w:rPr>
          <w:rFonts w:eastAsiaTheme="minorEastAsia" w:cstheme="minorBidi"/>
          <w:noProof/>
          <w:sz w:val="22"/>
          <w:szCs w:val="22"/>
          <w:lang w:val="en-GB"/>
        </w:rPr>
      </w:pPr>
      <w:hyperlink w:anchor="_Toc130461179" w:history="1">
        <w:r w:rsidRPr="00665C13">
          <w:rPr>
            <w:rStyle w:val="Hyperlink"/>
            <w:noProof/>
            <w:lang w:val="en"/>
          </w:rPr>
          <w:t>1.4.1 Pattern Definition</w:t>
        </w:r>
        <w:r>
          <w:rPr>
            <w:noProof/>
            <w:webHidden/>
          </w:rPr>
          <w:tab/>
        </w:r>
        <w:r>
          <w:rPr>
            <w:noProof/>
            <w:webHidden/>
          </w:rPr>
          <w:fldChar w:fldCharType="begin"/>
        </w:r>
        <w:r>
          <w:rPr>
            <w:noProof/>
            <w:webHidden/>
          </w:rPr>
          <w:instrText xml:space="preserve"> PAGEREF _Toc130461179 \h </w:instrText>
        </w:r>
        <w:r>
          <w:rPr>
            <w:noProof/>
            <w:webHidden/>
          </w:rPr>
        </w:r>
        <w:r>
          <w:rPr>
            <w:noProof/>
            <w:webHidden/>
          </w:rPr>
          <w:fldChar w:fldCharType="separate"/>
        </w:r>
        <w:r w:rsidR="00062F4E">
          <w:rPr>
            <w:noProof/>
            <w:webHidden/>
          </w:rPr>
          <w:t>17</w:t>
        </w:r>
        <w:r>
          <w:rPr>
            <w:noProof/>
            <w:webHidden/>
          </w:rPr>
          <w:fldChar w:fldCharType="end"/>
        </w:r>
      </w:hyperlink>
    </w:p>
    <w:p w14:paraId="1C39DBA1" w14:textId="409847C1" w:rsidR="00921EDE" w:rsidRDefault="00921EDE">
      <w:pPr>
        <w:pStyle w:val="TOC3"/>
        <w:tabs>
          <w:tab w:val="right" w:leader="dot" w:pos="9736"/>
        </w:tabs>
        <w:rPr>
          <w:rFonts w:eastAsiaTheme="minorEastAsia" w:cstheme="minorBidi"/>
          <w:noProof/>
          <w:sz w:val="22"/>
          <w:szCs w:val="22"/>
          <w:lang w:val="en-GB"/>
        </w:rPr>
      </w:pPr>
      <w:hyperlink w:anchor="_Toc130461180" w:history="1">
        <w:r w:rsidRPr="00665C13">
          <w:rPr>
            <w:rStyle w:val="Hyperlink"/>
            <w:noProof/>
          </w:rPr>
          <w:t>Figure 19: Service Level Pattern</w:t>
        </w:r>
        <w:r>
          <w:rPr>
            <w:noProof/>
            <w:webHidden/>
          </w:rPr>
          <w:tab/>
        </w:r>
        <w:r>
          <w:rPr>
            <w:noProof/>
            <w:webHidden/>
          </w:rPr>
          <w:fldChar w:fldCharType="begin"/>
        </w:r>
        <w:r>
          <w:rPr>
            <w:noProof/>
            <w:webHidden/>
          </w:rPr>
          <w:instrText xml:space="preserve"> PAGEREF _Toc130461180 \h </w:instrText>
        </w:r>
        <w:r>
          <w:rPr>
            <w:noProof/>
            <w:webHidden/>
          </w:rPr>
        </w:r>
        <w:r>
          <w:rPr>
            <w:noProof/>
            <w:webHidden/>
          </w:rPr>
          <w:fldChar w:fldCharType="separate"/>
        </w:r>
        <w:r w:rsidR="00062F4E">
          <w:rPr>
            <w:noProof/>
            <w:webHidden/>
          </w:rPr>
          <w:t>17</w:t>
        </w:r>
        <w:r>
          <w:rPr>
            <w:noProof/>
            <w:webHidden/>
          </w:rPr>
          <w:fldChar w:fldCharType="end"/>
        </w:r>
      </w:hyperlink>
    </w:p>
    <w:p w14:paraId="72AB7C96" w14:textId="47D3669E" w:rsidR="00921EDE" w:rsidRDefault="00921EDE">
      <w:pPr>
        <w:pStyle w:val="TOC3"/>
        <w:tabs>
          <w:tab w:val="right" w:leader="dot" w:pos="9736"/>
        </w:tabs>
        <w:rPr>
          <w:rFonts w:eastAsiaTheme="minorEastAsia" w:cstheme="minorBidi"/>
          <w:noProof/>
          <w:sz w:val="22"/>
          <w:szCs w:val="22"/>
          <w:lang w:val="en-GB"/>
        </w:rPr>
      </w:pPr>
      <w:hyperlink w:anchor="_Toc130461181" w:history="1">
        <w:r w:rsidRPr="00665C13">
          <w:rPr>
            <w:rStyle w:val="Hyperlink"/>
            <w:noProof/>
          </w:rPr>
          <w:t>1.4.2 Advantages</w:t>
        </w:r>
        <w:r>
          <w:rPr>
            <w:noProof/>
            <w:webHidden/>
          </w:rPr>
          <w:tab/>
        </w:r>
        <w:r>
          <w:rPr>
            <w:noProof/>
            <w:webHidden/>
          </w:rPr>
          <w:fldChar w:fldCharType="begin"/>
        </w:r>
        <w:r>
          <w:rPr>
            <w:noProof/>
            <w:webHidden/>
          </w:rPr>
          <w:instrText xml:space="preserve"> PAGEREF _Toc130461181 \h </w:instrText>
        </w:r>
        <w:r>
          <w:rPr>
            <w:noProof/>
            <w:webHidden/>
          </w:rPr>
        </w:r>
        <w:r>
          <w:rPr>
            <w:noProof/>
            <w:webHidden/>
          </w:rPr>
          <w:fldChar w:fldCharType="separate"/>
        </w:r>
        <w:r w:rsidR="00062F4E">
          <w:rPr>
            <w:noProof/>
            <w:webHidden/>
          </w:rPr>
          <w:t>17</w:t>
        </w:r>
        <w:r>
          <w:rPr>
            <w:noProof/>
            <w:webHidden/>
          </w:rPr>
          <w:fldChar w:fldCharType="end"/>
        </w:r>
      </w:hyperlink>
    </w:p>
    <w:p w14:paraId="37D7832C" w14:textId="73D68087" w:rsidR="00921EDE" w:rsidRDefault="00921EDE">
      <w:pPr>
        <w:pStyle w:val="TOC3"/>
        <w:tabs>
          <w:tab w:val="right" w:leader="dot" w:pos="9736"/>
        </w:tabs>
        <w:rPr>
          <w:rFonts w:eastAsiaTheme="minorEastAsia" w:cstheme="minorBidi"/>
          <w:noProof/>
          <w:sz w:val="22"/>
          <w:szCs w:val="22"/>
          <w:lang w:val="en-GB"/>
        </w:rPr>
      </w:pPr>
      <w:hyperlink w:anchor="_Toc130461182" w:history="1">
        <w:r w:rsidRPr="00665C13">
          <w:rPr>
            <w:rStyle w:val="Hyperlink"/>
            <w:noProof/>
          </w:rPr>
          <w:t>1.4.3 Disadvantages</w:t>
        </w:r>
        <w:r>
          <w:rPr>
            <w:noProof/>
            <w:webHidden/>
          </w:rPr>
          <w:tab/>
        </w:r>
        <w:r>
          <w:rPr>
            <w:noProof/>
            <w:webHidden/>
          </w:rPr>
          <w:fldChar w:fldCharType="begin"/>
        </w:r>
        <w:r>
          <w:rPr>
            <w:noProof/>
            <w:webHidden/>
          </w:rPr>
          <w:instrText xml:space="preserve"> PAGEREF _Toc130461182 \h </w:instrText>
        </w:r>
        <w:r>
          <w:rPr>
            <w:noProof/>
            <w:webHidden/>
          </w:rPr>
        </w:r>
        <w:r>
          <w:rPr>
            <w:noProof/>
            <w:webHidden/>
          </w:rPr>
          <w:fldChar w:fldCharType="separate"/>
        </w:r>
        <w:r w:rsidR="00062F4E">
          <w:rPr>
            <w:noProof/>
            <w:webHidden/>
          </w:rPr>
          <w:t>17</w:t>
        </w:r>
        <w:r>
          <w:rPr>
            <w:noProof/>
            <w:webHidden/>
          </w:rPr>
          <w:fldChar w:fldCharType="end"/>
        </w:r>
      </w:hyperlink>
    </w:p>
    <w:p w14:paraId="61D0126A" w14:textId="35174EBC" w:rsidR="00921EDE" w:rsidRDefault="00921EDE">
      <w:pPr>
        <w:pStyle w:val="TOC3"/>
        <w:tabs>
          <w:tab w:val="right" w:leader="dot" w:pos="9736"/>
        </w:tabs>
        <w:rPr>
          <w:rFonts w:eastAsiaTheme="minorEastAsia" w:cstheme="minorBidi"/>
          <w:noProof/>
          <w:sz w:val="22"/>
          <w:szCs w:val="22"/>
          <w:lang w:val="en-GB"/>
        </w:rPr>
      </w:pPr>
      <w:hyperlink w:anchor="_Toc130461183" w:history="1">
        <w:r w:rsidRPr="00665C13">
          <w:rPr>
            <w:rStyle w:val="Hyperlink"/>
            <w:noProof/>
          </w:rPr>
          <w:t>1.4.4 Pattern Example</w:t>
        </w:r>
        <w:r>
          <w:rPr>
            <w:noProof/>
            <w:webHidden/>
          </w:rPr>
          <w:tab/>
        </w:r>
        <w:r>
          <w:rPr>
            <w:noProof/>
            <w:webHidden/>
          </w:rPr>
          <w:fldChar w:fldCharType="begin"/>
        </w:r>
        <w:r>
          <w:rPr>
            <w:noProof/>
            <w:webHidden/>
          </w:rPr>
          <w:instrText xml:space="preserve"> PAGEREF _Toc130461183 \h </w:instrText>
        </w:r>
        <w:r>
          <w:rPr>
            <w:noProof/>
            <w:webHidden/>
          </w:rPr>
        </w:r>
        <w:r>
          <w:rPr>
            <w:noProof/>
            <w:webHidden/>
          </w:rPr>
          <w:fldChar w:fldCharType="separate"/>
        </w:r>
        <w:r w:rsidR="00062F4E">
          <w:rPr>
            <w:noProof/>
            <w:webHidden/>
          </w:rPr>
          <w:t>18</w:t>
        </w:r>
        <w:r>
          <w:rPr>
            <w:noProof/>
            <w:webHidden/>
          </w:rPr>
          <w:fldChar w:fldCharType="end"/>
        </w:r>
      </w:hyperlink>
    </w:p>
    <w:p w14:paraId="065F47C6" w14:textId="25102447" w:rsidR="00921EDE" w:rsidRDefault="00921EDE">
      <w:pPr>
        <w:pStyle w:val="TOC3"/>
        <w:tabs>
          <w:tab w:val="right" w:leader="dot" w:pos="9736"/>
        </w:tabs>
        <w:rPr>
          <w:rFonts w:eastAsiaTheme="minorEastAsia" w:cstheme="minorBidi"/>
          <w:noProof/>
          <w:sz w:val="22"/>
          <w:szCs w:val="22"/>
          <w:lang w:val="en-GB"/>
        </w:rPr>
      </w:pPr>
      <w:hyperlink w:anchor="_Toc130461184" w:history="1">
        <w:r w:rsidRPr="00665C13">
          <w:rPr>
            <w:rStyle w:val="Hyperlink"/>
            <w:noProof/>
          </w:rPr>
          <w:t>Figure 20: Car Service Anti Pattern</w:t>
        </w:r>
        <w:r>
          <w:rPr>
            <w:noProof/>
            <w:webHidden/>
          </w:rPr>
          <w:tab/>
        </w:r>
        <w:r>
          <w:rPr>
            <w:noProof/>
            <w:webHidden/>
          </w:rPr>
          <w:fldChar w:fldCharType="begin"/>
        </w:r>
        <w:r>
          <w:rPr>
            <w:noProof/>
            <w:webHidden/>
          </w:rPr>
          <w:instrText xml:space="preserve"> PAGEREF _Toc130461184 \h </w:instrText>
        </w:r>
        <w:r>
          <w:rPr>
            <w:noProof/>
            <w:webHidden/>
          </w:rPr>
        </w:r>
        <w:r>
          <w:rPr>
            <w:noProof/>
            <w:webHidden/>
          </w:rPr>
          <w:fldChar w:fldCharType="separate"/>
        </w:r>
        <w:r w:rsidR="00062F4E">
          <w:rPr>
            <w:noProof/>
            <w:webHidden/>
          </w:rPr>
          <w:t>18</w:t>
        </w:r>
        <w:r>
          <w:rPr>
            <w:noProof/>
            <w:webHidden/>
          </w:rPr>
          <w:fldChar w:fldCharType="end"/>
        </w:r>
      </w:hyperlink>
    </w:p>
    <w:p w14:paraId="1051338D" w14:textId="4CD843EA" w:rsidR="00921EDE" w:rsidRDefault="00921EDE">
      <w:pPr>
        <w:pStyle w:val="TOC3"/>
        <w:tabs>
          <w:tab w:val="right" w:leader="dot" w:pos="9736"/>
        </w:tabs>
        <w:rPr>
          <w:rFonts w:eastAsiaTheme="minorEastAsia" w:cstheme="minorBidi"/>
          <w:noProof/>
          <w:sz w:val="22"/>
          <w:szCs w:val="22"/>
          <w:lang w:val="en-GB"/>
        </w:rPr>
      </w:pPr>
      <w:hyperlink w:anchor="_Toc130461185" w:history="1">
        <w:r w:rsidRPr="00665C13">
          <w:rPr>
            <w:rStyle w:val="Hyperlink"/>
            <w:noProof/>
          </w:rPr>
          <w:t>Figure 21: Car Service using Service Level Pattern</w:t>
        </w:r>
        <w:r>
          <w:rPr>
            <w:noProof/>
            <w:webHidden/>
          </w:rPr>
          <w:tab/>
        </w:r>
        <w:r>
          <w:rPr>
            <w:noProof/>
            <w:webHidden/>
          </w:rPr>
          <w:fldChar w:fldCharType="begin"/>
        </w:r>
        <w:r>
          <w:rPr>
            <w:noProof/>
            <w:webHidden/>
          </w:rPr>
          <w:instrText xml:space="preserve"> PAGEREF _Toc130461185 \h </w:instrText>
        </w:r>
        <w:r>
          <w:rPr>
            <w:noProof/>
            <w:webHidden/>
          </w:rPr>
        </w:r>
        <w:r>
          <w:rPr>
            <w:noProof/>
            <w:webHidden/>
          </w:rPr>
          <w:fldChar w:fldCharType="separate"/>
        </w:r>
        <w:r w:rsidR="00062F4E">
          <w:rPr>
            <w:noProof/>
            <w:webHidden/>
          </w:rPr>
          <w:t>18</w:t>
        </w:r>
        <w:r>
          <w:rPr>
            <w:noProof/>
            <w:webHidden/>
          </w:rPr>
          <w:fldChar w:fldCharType="end"/>
        </w:r>
      </w:hyperlink>
    </w:p>
    <w:p w14:paraId="163359AE" w14:textId="15EDE3FD" w:rsidR="00921EDE" w:rsidRDefault="00921EDE">
      <w:pPr>
        <w:pStyle w:val="TOC3"/>
        <w:tabs>
          <w:tab w:val="right" w:leader="dot" w:pos="9736"/>
        </w:tabs>
        <w:rPr>
          <w:rFonts w:eastAsiaTheme="minorEastAsia" w:cstheme="minorBidi"/>
          <w:noProof/>
          <w:sz w:val="22"/>
          <w:szCs w:val="22"/>
          <w:lang w:val="en-GB"/>
        </w:rPr>
      </w:pPr>
      <w:hyperlink w:anchor="_Toc130461186" w:history="1">
        <w:r w:rsidRPr="00665C13">
          <w:rPr>
            <w:rStyle w:val="Hyperlink"/>
            <w:noProof/>
            <w:lang w:val="en-GB"/>
          </w:rPr>
          <w:t>1.4.5 Lab</w:t>
        </w:r>
        <w:r>
          <w:rPr>
            <w:noProof/>
            <w:webHidden/>
          </w:rPr>
          <w:tab/>
        </w:r>
        <w:r>
          <w:rPr>
            <w:noProof/>
            <w:webHidden/>
          </w:rPr>
          <w:fldChar w:fldCharType="begin"/>
        </w:r>
        <w:r>
          <w:rPr>
            <w:noProof/>
            <w:webHidden/>
          </w:rPr>
          <w:instrText xml:space="preserve"> PAGEREF _Toc130461186 \h </w:instrText>
        </w:r>
        <w:r>
          <w:rPr>
            <w:noProof/>
            <w:webHidden/>
          </w:rPr>
        </w:r>
        <w:r>
          <w:rPr>
            <w:noProof/>
            <w:webHidden/>
          </w:rPr>
          <w:fldChar w:fldCharType="separate"/>
        </w:r>
        <w:r w:rsidR="00062F4E">
          <w:rPr>
            <w:noProof/>
            <w:webHidden/>
          </w:rPr>
          <w:t>19</w:t>
        </w:r>
        <w:r>
          <w:rPr>
            <w:noProof/>
            <w:webHidden/>
          </w:rPr>
          <w:fldChar w:fldCharType="end"/>
        </w:r>
      </w:hyperlink>
    </w:p>
    <w:p w14:paraId="4B041731" w14:textId="35BAA52C" w:rsidR="00921EDE" w:rsidRDefault="00921EDE">
      <w:pPr>
        <w:pStyle w:val="TOC1"/>
        <w:tabs>
          <w:tab w:val="right" w:leader="dot" w:pos="9736"/>
        </w:tabs>
        <w:rPr>
          <w:rFonts w:eastAsiaTheme="minorEastAsia" w:cstheme="minorBidi"/>
          <w:b w:val="0"/>
          <w:bCs w:val="0"/>
          <w:i w:val="0"/>
          <w:iCs w:val="0"/>
          <w:noProof/>
          <w:sz w:val="22"/>
          <w:szCs w:val="22"/>
          <w:lang w:val="en-GB"/>
        </w:rPr>
      </w:pPr>
      <w:hyperlink w:anchor="_Toc130461187" w:history="1">
        <w:r w:rsidRPr="00665C13">
          <w:rPr>
            <w:rStyle w:val="Hyperlink"/>
            <w:noProof/>
          </w:rPr>
          <w:t>2 Conclusion</w:t>
        </w:r>
        <w:r>
          <w:rPr>
            <w:noProof/>
            <w:webHidden/>
          </w:rPr>
          <w:tab/>
        </w:r>
        <w:r>
          <w:rPr>
            <w:noProof/>
            <w:webHidden/>
          </w:rPr>
          <w:fldChar w:fldCharType="begin"/>
        </w:r>
        <w:r>
          <w:rPr>
            <w:noProof/>
            <w:webHidden/>
          </w:rPr>
          <w:instrText xml:space="preserve"> PAGEREF _Toc130461187 \h </w:instrText>
        </w:r>
        <w:r>
          <w:rPr>
            <w:noProof/>
            <w:webHidden/>
          </w:rPr>
        </w:r>
        <w:r>
          <w:rPr>
            <w:noProof/>
            <w:webHidden/>
          </w:rPr>
          <w:fldChar w:fldCharType="separate"/>
        </w:r>
        <w:r w:rsidR="00062F4E">
          <w:rPr>
            <w:noProof/>
            <w:webHidden/>
          </w:rPr>
          <w:t>20</w:t>
        </w:r>
        <w:r>
          <w:rPr>
            <w:noProof/>
            <w:webHidden/>
          </w:rPr>
          <w:fldChar w:fldCharType="end"/>
        </w:r>
      </w:hyperlink>
    </w:p>
    <w:p w14:paraId="328801D3" w14:textId="76FA885E"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461141"/>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1E0F9DA0" w:rsidR="00A2017D" w:rsidRDefault="00921EDE" w:rsidP="003245D4">
      <w:pPr>
        <w:rPr>
          <w:lang w:eastAsia="x-none"/>
        </w:rPr>
      </w:pPr>
      <w:r>
        <w:rPr>
          <w:lang w:eastAsia="x-none"/>
        </w:rPr>
        <w:t xml:space="preserve">The guide presents patterns to scale DMN.  These patterns are based on </w:t>
      </w:r>
      <w:r w:rsidR="00C16E04">
        <w:rPr>
          <w:lang w:eastAsia="x-none"/>
        </w:rPr>
        <w:t xml:space="preserve">real </w:t>
      </w:r>
      <w:r>
        <w:rPr>
          <w:lang w:eastAsia="x-none"/>
        </w:rPr>
        <w:t>rule projects in finance.</w:t>
      </w:r>
    </w:p>
    <w:p w14:paraId="73D57F7D" w14:textId="77777777" w:rsidR="00A8237D" w:rsidRDefault="00A8237D" w:rsidP="003245D4">
      <w:pPr>
        <w:rPr>
          <w:lang w:eastAsia="x-none"/>
        </w:rPr>
      </w:pPr>
    </w:p>
    <w:p w14:paraId="6E8D0A2B" w14:textId="77777777" w:rsidR="00773A5F" w:rsidRPr="00773A5F" w:rsidRDefault="00773A5F" w:rsidP="00773A5F">
      <w:pPr>
        <w:rPr>
          <w:lang w:val="en-GB" w:eastAsia="en-US"/>
        </w:rPr>
      </w:pPr>
    </w:p>
    <w:p w14:paraId="08BB80A1" w14:textId="77777777" w:rsidR="00773A5F" w:rsidRPr="00773A5F" w:rsidRDefault="00773A5F" w:rsidP="00773A5F">
      <w:pPr>
        <w:rPr>
          <w:lang w:val="en-GB" w:eastAsia="x-none"/>
        </w:rPr>
      </w:pPr>
    </w:p>
    <w:p w14:paraId="44856584" w14:textId="77777777" w:rsidR="00EE5A14" w:rsidRPr="00EE5A14" w:rsidRDefault="00EE5A14" w:rsidP="00DD3C1D">
      <w:pPr>
        <w:pStyle w:val="Heading1"/>
        <w:rPr>
          <w:lang w:eastAsia="en-US"/>
        </w:rPr>
      </w:pPr>
      <w:bookmarkStart w:id="3" w:name="_Toc130461142"/>
      <w:r>
        <w:rPr>
          <w:lang w:val="en-GB"/>
        </w:rPr>
        <w:lastRenderedPageBreak/>
        <w:t>Design Patterns</w:t>
      </w:r>
      <w:bookmarkEnd w:id="3"/>
    </w:p>
    <w:p w14:paraId="4B8551BD" w14:textId="278F6E40" w:rsidR="00902BAE" w:rsidRDefault="003D3A0C" w:rsidP="00EE5A14">
      <w:pPr>
        <w:pStyle w:val="Heading2"/>
      </w:pPr>
      <w:bookmarkStart w:id="4" w:name="_Toc130461143"/>
      <w:r>
        <w:t xml:space="preserve">The </w:t>
      </w:r>
      <w:r w:rsidR="00740643">
        <w:t>Divide and Conquer Pattern</w:t>
      </w:r>
      <w:bookmarkEnd w:id="4"/>
      <w:r w:rsidR="00740643">
        <w:t xml:space="preserve"> </w:t>
      </w:r>
    </w:p>
    <w:p w14:paraId="1BB4D29B" w14:textId="157F302D" w:rsidR="00902BAE" w:rsidRDefault="00902BAE" w:rsidP="00EE5A14">
      <w:pPr>
        <w:pStyle w:val="Heading3"/>
      </w:pPr>
      <w:bookmarkStart w:id="5" w:name="_Toc130461144"/>
      <w:r w:rsidRPr="00F41FD1">
        <w:t>Pattern Definition</w:t>
      </w:r>
      <w:bookmarkEnd w:id="5"/>
    </w:p>
    <w:p w14:paraId="4B67F095" w14:textId="77777777" w:rsidR="00902BAE" w:rsidRPr="00902BAE" w:rsidRDefault="00902BAE" w:rsidP="00902BAE">
      <w:pPr>
        <w:rPr>
          <w:lang w:eastAsia="en-US"/>
        </w:rPr>
      </w:pPr>
    </w:p>
    <w:p w14:paraId="030040DB" w14:textId="210FFCE7" w:rsidR="00902BAE" w:rsidRDefault="00902BAE" w:rsidP="00902BAE">
      <w:r>
        <w:t>The Divide and Conquer Pattern</w:t>
      </w:r>
      <w:r w:rsidR="00415EB6">
        <w:rPr>
          <w:rStyle w:val="FootnoteReference"/>
        </w:rPr>
        <w:footnoteReference w:id="2"/>
      </w:r>
      <w:r>
        <w:t xml:space="preserve"> </w:t>
      </w:r>
      <w:r w:rsidR="005900FF">
        <w:t>divides</w:t>
      </w:r>
      <w:r>
        <w:t xml:space="preserve"> </w:t>
      </w:r>
      <w:r w:rsidR="002943D6">
        <w:t>a single</w:t>
      </w:r>
      <w:r>
        <w:t xml:space="preserve"> decision table into smaller </w:t>
      </w:r>
      <w:r w:rsidR="00D22D11">
        <w:t>tables</w:t>
      </w:r>
      <w:r>
        <w:t xml:space="preserve"> </w:t>
      </w:r>
      <w:r w:rsidR="00D22D11">
        <w:t>to produce</w:t>
      </w:r>
      <w:r>
        <w:t xml:space="preserve"> overall result.   </w:t>
      </w:r>
      <w:r w:rsidR="005900FF">
        <w:t xml:space="preserve">It does this by splitting one long decision table with many columns into smaller constituent tables. </w:t>
      </w:r>
      <w:r w:rsidR="00CC41BE">
        <w:t xml:space="preserve"> The tables are arranged </w:t>
      </w:r>
      <w:r w:rsidR="00D22D11">
        <w:t>into</w:t>
      </w:r>
      <w:r w:rsidR="00CC41BE">
        <w:t xml:space="preserve"> a tree, with </w:t>
      </w:r>
      <w:r w:rsidR="005900FF">
        <w:t>sibling</w:t>
      </w:r>
      <w:r w:rsidR="00D22D11">
        <w:t xml:space="preserve"> decisions</w:t>
      </w:r>
      <w:r w:rsidR="00CC41BE">
        <w:t xml:space="preserve"> </w:t>
      </w:r>
      <w:r w:rsidR="002943D6">
        <w:t>contribut</w:t>
      </w:r>
      <w:r w:rsidR="00CC41BE">
        <w:t>ing</w:t>
      </w:r>
      <w:r w:rsidR="005900FF">
        <w:t xml:space="preserve"> to the </w:t>
      </w:r>
      <w:r w:rsidR="00D22D11">
        <w:t>input</w:t>
      </w:r>
      <w:r w:rsidR="00CC41BE">
        <w:t xml:space="preserve"> of its parent</w:t>
      </w:r>
      <w:r w:rsidR="005900FF">
        <w:t xml:space="preserve">.  The root is a combination </w:t>
      </w:r>
      <w:r w:rsidR="002943D6">
        <w:t xml:space="preserve">of all </w:t>
      </w:r>
      <w:r w:rsidR="005900FF">
        <w:t>decision</w:t>
      </w:r>
      <w:r w:rsidR="002943D6">
        <w:t>s</w:t>
      </w:r>
      <w:r w:rsidR="005900FF">
        <w:t xml:space="preserve"> from </w:t>
      </w:r>
      <w:r w:rsidR="00D22D11">
        <w:t xml:space="preserve">its </w:t>
      </w:r>
      <w:r w:rsidR="00CC41BE">
        <w:t>children</w:t>
      </w:r>
      <w:r w:rsidR="00D22D11">
        <w:t xml:space="preserve"> and grandchildren</w:t>
      </w:r>
      <w:r w:rsidR="005900FF">
        <w:t xml:space="preserve">.  </w:t>
      </w:r>
      <w:r>
        <w:t>See below.</w:t>
      </w:r>
    </w:p>
    <w:p w14:paraId="6400A667" w14:textId="77777777" w:rsidR="00902BAE" w:rsidRDefault="00902BAE" w:rsidP="00902BAE"/>
    <w:p w14:paraId="3BC4BC0B" w14:textId="121F52D1" w:rsidR="00902BAE" w:rsidRDefault="00B069DC" w:rsidP="00902BAE">
      <w:r>
        <w:object w:dxaOrig="7589" w:dyaOrig="3916" w14:anchorId="1692E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379.5pt;height:195.75pt" o:ole="" o:bordertopcolor="this" o:borderleftcolor="this" o:borderbottomcolor="this" o:borderrightcolor="this">
            <v:imagedata r:id="rId10" o:title=""/>
            <w10:bordertop type="single" width="8"/>
            <w10:borderleft type="single" width="8"/>
            <w10:borderbottom type="single" width="8"/>
            <w10:borderright type="single" width="8"/>
          </v:shape>
          <o:OLEObject Type="Embed" ProgID="Visio.Drawing.11" ShapeID="_x0000_i1041" DrawAspect="Content" ObjectID="_1741077918" r:id="rId11"/>
        </w:object>
      </w:r>
    </w:p>
    <w:p w14:paraId="06805A11" w14:textId="7E7DF31E" w:rsidR="00902BAE" w:rsidRDefault="00902BAE" w:rsidP="00902BAE">
      <w:pPr>
        <w:pStyle w:val="Caption"/>
        <w:jc w:val="center"/>
      </w:pPr>
      <w:bookmarkStart w:id="6" w:name="_Toc130461145"/>
      <w:r>
        <w:t xml:space="preserve">Figure </w:t>
      </w:r>
      <w:r>
        <w:fldChar w:fldCharType="begin"/>
      </w:r>
      <w:r>
        <w:instrText xml:space="preserve"> SEQ Figure \* ARABIC </w:instrText>
      </w:r>
      <w:r>
        <w:fldChar w:fldCharType="separate"/>
      </w:r>
      <w:r w:rsidR="00062F4E">
        <w:rPr>
          <w:noProof/>
        </w:rPr>
        <w:t>1</w:t>
      </w:r>
      <w:r>
        <w:rPr>
          <w:noProof/>
        </w:rPr>
        <w:fldChar w:fldCharType="end"/>
      </w:r>
      <w:r>
        <w:t>: Divide and Conquer</w:t>
      </w:r>
      <w:bookmarkEnd w:id="6"/>
    </w:p>
    <w:p w14:paraId="050BFCBF" w14:textId="77777777" w:rsidR="00902BAE" w:rsidRDefault="00902BAE" w:rsidP="00EE5A14">
      <w:pPr>
        <w:pStyle w:val="Heading3"/>
      </w:pPr>
      <w:bookmarkStart w:id="7" w:name="_Toc130461146"/>
      <w:r>
        <w:t>Pattern Advantages</w:t>
      </w:r>
      <w:bookmarkEnd w:id="7"/>
    </w:p>
    <w:p w14:paraId="52EEC367" w14:textId="77777777" w:rsidR="005900FF" w:rsidRDefault="005900FF" w:rsidP="00902BAE"/>
    <w:p w14:paraId="37EBD233" w14:textId="1D7569B6" w:rsidR="00902BAE" w:rsidRPr="008A7CC5" w:rsidRDefault="005900FF" w:rsidP="00902BAE">
      <w:r>
        <w:t>The pattern</w:t>
      </w:r>
      <w:r w:rsidR="00902BAE">
        <w:t xml:space="preserve"> reduce</w:t>
      </w:r>
      <w:r w:rsidR="002943D6">
        <w:t>s</w:t>
      </w:r>
      <w:r w:rsidR="00902BAE">
        <w:t xml:space="preserve"> </w:t>
      </w:r>
      <w:r w:rsidR="002943D6">
        <w:t xml:space="preserve">the size of wide tables, </w:t>
      </w:r>
      <w:r w:rsidR="00902BAE">
        <w:t>encourages condition reuse, and simplifies business logic.</w:t>
      </w:r>
    </w:p>
    <w:p w14:paraId="6CEBCBD0" w14:textId="77777777" w:rsidR="00902BAE" w:rsidRDefault="00902BAE" w:rsidP="00EE5A14">
      <w:pPr>
        <w:pStyle w:val="Heading3"/>
      </w:pPr>
      <w:bookmarkStart w:id="8" w:name="_Toc130461147"/>
      <w:r>
        <w:t>Pattern Disadvantages</w:t>
      </w:r>
      <w:bookmarkEnd w:id="8"/>
    </w:p>
    <w:p w14:paraId="2CF6C9DF" w14:textId="77777777" w:rsidR="00902BAE" w:rsidRDefault="00902BAE" w:rsidP="00902BAE">
      <w:r>
        <w:t>Excessive use of this pattern creates a proliferation of intermediate tables and may affect performance.</w:t>
      </w:r>
    </w:p>
    <w:p w14:paraId="3D80F063" w14:textId="77777777" w:rsidR="00902BAE" w:rsidRPr="00902BAE" w:rsidRDefault="00902BAE" w:rsidP="00902BAE">
      <w:pPr>
        <w:rPr>
          <w:lang w:eastAsia="en-US"/>
        </w:rPr>
      </w:pPr>
    </w:p>
    <w:p w14:paraId="4092BF0F" w14:textId="24C5E6AF" w:rsidR="000550F2" w:rsidRDefault="00902BAE" w:rsidP="00EE5A14">
      <w:pPr>
        <w:pStyle w:val="Heading3"/>
      </w:pPr>
      <w:bookmarkStart w:id="9" w:name="_Toc130461148"/>
      <w:r>
        <w:t>Pattern Example</w:t>
      </w:r>
      <w:bookmarkEnd w:id="9"/>
    </w:p>
    <w:p w14:paraId="572F90EE" w14:textId="77777777" w:rsidR="00902BAE" w:rsidRDefault="00902BAE" w:rsidP="000550F2">
      <w:pPr>
        <w:rPr>
          <w:lang w:eastAsia="en-US"/>
        </w:rPr>
      </w:pPr>
    </w:p>
    <w:p w14:paraId="64636CB4" w14:textId="77777777" w:rsidR="00D22D11" w:rsidRDefault="00D22D11" w:rsidP="00C203D3">
      <w:r>
        <w:t xml:space="preserve">For this pattern we introduce an example service that determines planet habitability based on planetary data such as atmosphere and climate.  </w:t>
      </w:r>
    </w:p>
    <w:p w14:paraId="33038A0F" w14:textId="77777777" w:rsidR="00D22D11" w:rsidRDefault="00D22D11" w:rsidP="00C203D3"/>
    <w:p w14:paraId="6B256F0E" w14:textId="32C9C0F5" w:rsidR="00C203D3" w:rsidRPr="00020697" w:rsidRDefault="00D22D11" w:rsidP="00C203D3">
      <w:r>
        <w:lastRenderedPageBreak/>
        <w:t>W</w:t>
      </w:r>
      <w:r w:rsidR="00A936CB">
        <w:t xml:space="preserve">e </w:t>
      </w:r>
      <w:r w:rsidR="002943D6">
        <w:t xml:space="preserve">start by </w:t>
      </w:r>
      <w:r>
        <w:t>mapping</w:t>
      </w:r>
      <w:r w:rsidR="002943D6">
        <w:t xml:space="preserve"> </w:t>
      </w:r>
      <w:r>
        <w:t>planetary data</w:t>
      </w:r>
      <w:r w:rsidR="00A936CB">
        <w:t xml:space="preserve"> </w:t>
      </w:r>
      <w:r>
        <w:t xml:space="preserve">such as oxygen levels </w:t>
      </w:r>
      <w:r w:rsidR="00282774">
        <w:t>to</w:t>
      </w:r>
      <w:r w:rsidR="00A936CB">
        <w:t xml:space="preserve"> enumerated types: </w:t>
      </w:r>
      <w:r w:rsidR="00A936CB" w:rsidRPr="00A936CB">
        <w:rPr>
          <w:i/>
          <w:iCs/>
        </w:rPr>
        <w:t>Optimal, Bearable and Deadly.</w:t>
      </w:r>
      <w:r w:rsidR="00020697">
        <w:t xml:space="preserve"> For brevity only the </w:t>
      </w:r>
      <w:r w:rsidR="00020697" w:rsidRPr="00020697">
        <w:rPr>
          <w:i/>
          <w:iCs/>
        </w:rPr>
        <w:t>Oxygen</w:t>
      </w:r>
      <w:r w:rsidR="00020697">
        <w:t xml:space="preserve"> table is shown</w:t>
      </w:r>
      <w:r>
        <w:t xml:space="preserve"> below</w:t>
      </w:r>
      <w:r w:rsidR="00020697">
        <w:t xml:space="preserve">. </w:t>
      </w:r>
      <w:r>
        <w:t xml:space="preserve"> T</w:t>
      </w:r>
      <w:r w:rsidR="00020697">
        <w:t xml:space="preserve">ables </w:t>
      </w:r>
      <w:r>
        <w:t xml:space="preserve">for Methane and Carbon Dioxide </w:t>
      </w:r>
      <w:r w:rsidR="00020697">
        <w:t>follow the same pattern.</w:t>
      </w:r>
    </w:p>
    <w:p w14:paraId="704C6426" w14:textId="77777777" w:rsidR="00192679" w:rsidRDefault="00192679" w:rsidP="00740643">
      <w:bookmarkStart w:id="10" w:name="_Toc373316741"/>
    </w:p>
    <w:p w14:paraId="1DB9FABB" w14:textId="77777777" w:rsidR="000C3501" w:rsidRDefault="00571874" w:rsidP="00814186">
      <w:r w:rsidRPr="00571874">
        <w:rPr>
          <w:noProof/>
        </w:rPr>
        <w:drawing>
          <wp:inline distT="0" distB="0" distL="0" distR="0" wp14:anchorId="737B8405" wp14:editId="165135AD">
            <wp:extent cx="2943225" cy="1936147"/>
            <wp:effectExtent l="228600" t="228600" r="219075" b="2355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6910" cy="1978041"/>
                    </a:xfrm>
                    <a:prstGeom prst="rect">
                      <a:avLst/>
                    </a:prstGeom>
                    <a:effectLst>
                      <a:glow rad="228600">
                        <a:schemeClr val="accent1">
                          <a:satMod val="175000"/>
                          <a:alpha val="40000"/>
                        </a:schemeClr>
                      </a:glow>
                    </a:effectLst>
                  </pic:spPr>
                </pic:pic>
              </a:graphicData>
            </a:graphic>
          </wp:inline>
        </w:drawing>
      </w:r>
    </w:p>
    <w:p w14:paraId="31D2AFFE" w14:textId="2F408A27" w:rsidR="00C203D3" w:rsidRDefault="00C203D3" w:rsidP="00814186">
      <w:pPr>
        <w:pStyle w:val="Caption"/>
        <w:ind w:left="1146"/>
      </w:pPr>
      <w:bookmarkStart w:id="11" w:name="_Toc130461149"/>
      <w:r w:rsidRPr="000C3501">
        <w:t xml:space="preserve">Figure </w:t>
      </w:r>
      <w:r w:rsidRPr="000C3501">
        <w:fldChar w:fldCharType="begin"/>
      </w:r>
      <w:r w:rsidRPr="000C3501">
        <w:instrText xml:space="preserve"> SEQ Figure \* ARABIC </w:instrText>
      </w:r>
      <w:r w:rsidRPr="000C3501">
        <w:fldChar w:fldCharType="separate"/>
      </w:r>
      <w:r w:rsidR="00062F4E">
        <w:rPr>
          <w:noProof/>
        </w:rPr>
        <w:t>2</w:t>
      </w:r>
      <w:r w:rsidRPr="000C3501">
        <w:fldChar w:fldCharType="end"/>
      </w:r>
      <w:r w:rsidRPr="000C3501">
        <w:t>: Oxygen Table</w:t>
      </w:r>
      <w:bookmarkEnd w:id="10"/>
      <w:bookmarkEnd w:id="11"/>
    </w:p>
    <w:p w14:paraId="36003936" w14:textId="77777777" w:rsidR="000C3501" w:rsidRPr="000C3501" w:rsidRDefault="000C3501" w:rsidP="000C3501">
      <w:pPr>
        <w:rPr>
          <w:lang w:eastAsia="en-US"/>
        </w:rPr>
      </w:pPr>
    </w:p>
    <w:p w14:paraId="34236141" w14:textId="4803833A" w:rsidR="00DB6813" w:rsidRPr="00DB6813" w:rsidRDefault="00C90407" w:rsidP="00DB6813">
      <w:pPr>
        <w:rPr>
          <w:lang w:eastAsia="en-US"/>
        </w:rPr>
      </w:pPr>
      <w:r>
        <w:rPr>
          <w:lang w:eastAsia="en-US"/>
        </w:rPr>
        <w:t>Next, the</w:t>
      </w:r>
      <w:r w:rsidR="00DB6813">
        <w:rPr>
          <w:lang w:eastAsia="en-US"/>
        </w:rPr>
        <w:t xml:space="preserve"> decision </w:t>
      </w:r>
      <w:r w:rsidR="00282774">
        <w:rPr>
          <w:lang w:eastAsia="en-US"/>
        </w:rPr>
        <w:t xml:space="preserve">outputs of the Oxygen, Methane and Carbon dioxide tables </w:t>
      </w:r>
      <w:r w:rsidR="00020697">
        <w:rPr>
          <w:lang w:eastAsia="en-US"/>
        </w:rPr>
        <w:t xml:space="preserve">combine </w:t>
      </w:r>
      <w:r w:rsidR="00A936CB">
        <w:rPr>
          <w:lang w:eastAsia="en-US"/>
        </w:rPr>
        <w:t>to define</w:t>
      </w:r>
      <w:r w:rsidR="00DB6813">
        <w:rPr>
          <w:lang w:eastAsia="en-US"/>
        </w:rPr>
        <w:t xml:space="preserve"> the </w:t>
      </w:r>
      <w:r w:rsidR="00DB6813" w:rsidRPr="007044BE">
        <w:rPr>
          <w:i/>
          <w:iCs/>
          <w:lang w:eastAsia="en-US"/>
        </w:rPr>
        <w:t>atmosphere</w:t>
      </w:r>
      <w:r w:rsidR="00DB6813">
        <w:rPr>
          <w:lang w:eastAsia="en-US"/>
        </w:rPr>
        <w:t xml:space="preserve"> decision:</w:t>
      </w:r>
    </w:p>
    <w:p w14:paraId="0104B919" w14:textId="5BA155ED" w:rsidR="00571874" w:rsidRDefault="00571874" w:rsidP="00571874">
      <w:pPr>
        <w:rPr>
          <w:lang w:eastAsia="en-US"/>
        </w:rPr>
      </w:pPr>
      <w:r w:rsidRPr="00571874">
        <w:rPr>
          <w:noProof/>
          <w:lang w:eastAsia="en-US"/>
        </w:rPr>
        <w:drawing>
          <wp:inline distT="0" distB="0" distL="0" distR="0" wp14:anchorId="576A4082" wp14:editId="66497477">
            <wp:extent cx="3238500" cy="1984061"/>
            <wp:effectExtent l="228600" t="228600" r="228600" b="226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4A2BA84B" w14:textId="017760F4" w:rsidR="00571874" w:rsidRDefault="00571874" w:rsidP="00192679">
      <w:pPr>
        <w:pStyle w:val="Caption"/>
        <w:ind w:left="1146"/>
      </w:pPr>
      <w:bookmarkStart w:id="12" w:name="_Toc130461150"/>
      <w:r w:rsidRPr="00B0436C">
        <w:t xml:space="preserve">Figure </w:t>
      </w:r>
      <w:r>
        <w:fldChar w:fldCharType="begin"/>
      </w:r>
      <w:r>
        <w:instrText xml:space="preserve"> SEQ Figure \* ARABIC </w:instrText>
      </w:r>
      <w:r>
        <w:fldChar w:fldCharType="separate"/>
      </w:r>
      <w:r w:rsidR="00062F4E">
        <w:rPr>
          <w:noProof/>
        </w:rPr>
        <w:t>3</w:t>
      </w:r>
      <w:r>
        <w:rPr>
          <w:noProof/>
        </w:rPr>
        <w:fldChar w:fldCharType="end"/>
      </w:r>
      <w:r>
        <w:t>: Atmosphere Table</w:t>
      </w:r>
      <w:bookmarkEnd w:id="12"/>
    </w:p>
    <w:p w14:paraId="5461DE36" w14:textId="77777777" w:rsidR="001C0A6F" w:rsidRDefault="001C0A6F" w:rsidP="00571874">
      <w:pPr>
        <w:rPr>
          <w:lang w:eastAsia="en-US"/>
        </w:rPr>
      </w:pPr>
    </w:p>
    <w:p w14:paraId="2D4EAEA4" w14:textId="29FA2AE7" w:rsidR="00DB6813" w:rsidRDefault="001C0A6F" w:rsidP="00571874">
      <w:pPr>
        <w:rPr>
          <w:lang w:eastAsia="en-US"/>
        </w:rPr>
      </w:pPr>
      <w:r>
        <w:rPr>
          <w:lang w:eastAsia="en-US"/>
        </w:rPr>
        <w:t>T</w:t>
      </w:r>
      <w:r w:rsidR="00DB6813">
        <w:rPr>
          <w:lang w:eastAsia="en-US"/>
        </w:rPr>
        <w:t xml:space="preserve">he same pattern </w:t>
      </w:r>
      <w:r>
        <w:rPr>
          <w:lang w:eastAsia="en-US"/>
        </w:rPr>
        <w:t xml:space="preserve">is applied </w:t>
      </w:r>
      <w:r w:rsidR="00DB6813">
        <w:rPr>
          <w:lang w:eastAsia="en-US"/>
        </w:rPr>
        <w:t xml:space="preserve">to </w:t>
      </w:r>
      <w:r>
        <w:rPr>
          <w:lang w:eastAsia="en-US"/>
        </w:rPr>
        <w:t xml:space="preserve">Gravity, </w:t>
      </w:r>
      <w:r w:rsidR="00DB6813" w:rsidRPr="007044BE">
        <w:rPr>
          <w:i/>
          <w:iCs/>
          <w:lang w:eastAsia="en-US"/>
        </w:rPr>
        <w:t>Pressure</w:t>
      </w:r>
      <w:r>
        <w:rPr>
          <w:i/>
          <w:iCs/>
          <w:lang w:eastAsia="en-US"/>
        </w:rPr>
        <w:t xml:space="preserve"> </w:t>
      </w:r>
      <w:r w:rsidRPr="001C0A6F">
        <w:rPr>
          <w:lang w:eastAsia="en-US"/>
        </w:rPr>
        <w:t>and</w:t>
      </w:r>
      <w:r w:rsidR="00DB6813" w:rsidRPr="007044BE">
        <w:rPr>
          <w:i/>
          <w:iCs/>
          <w:lang w:eastAsia="en-US"/>
        </w:rPr>
        <w:t xml:space="preserve"> Temperature</w:t>
      </w:r>
      <w:r>
        <w:rPr>
          <w:i/>
          <w:iCs/>
          <w:lang w:eastAsia="en-US"/>
        </w:rPr>
        <w:t xml:space="preserve"> </w:t>
      </w:r>
      <w:r>
        <w:rPr>
          <w:lang w:eastAsia="en-US"/>
        </w:rPr>
        <w:t xml:space="preserve">data to </w:t>
      </w:r>
      <w:r w:rsidR="00DB6813">
        <w:rPr>
          <w:lang w:eastAsia="en-US"/>
        </w:rPr>
        <w:t xml:space="preserve">create </w:t>
      </w:r>
      <w:r>
        <w:rPr>
          <w:lang w:eastAsia="en-US"/>
        </w:rPr>
        <w:t xml:space="preserve">the </w:t>
      </w:r>
      <w:r w:rsidR="00DB6813" w:rsidRPr="007044BE">
        <w:rPr>
          <w:i/>
          <w:iCs/>
          <w:lang w:eastAsia="en-US"/>
        </w:rPr>
        <w:t>Surface</w:t>
      </w:r>
      <w:r w:rsidR="00DB6813">
        <w:rPr>
          <w:lang w:eastAsia="en-US"/>
        </w:rPr>
        <w:t xml:space="preserve"> </w:t>
      </w:r>
      <w:r>
        <w:rPr>
          <w:lang w:eastAsia="en-US"/>
        </w:rPr>
        <w:t>Table</w:t>
      </w:r>
      <w:r w:rsidR="00DB6813">
        <w:rPr>
          <w:lang w:eastAsia="en-US"/>
        </w:rPr>
        <w:t>:</w:t>
      </w:r>
    </w:p>
    <w:p w14:paraId="48F46B18" w14:textId="63BD420C" w:rsidR="00DB6813" w:rsidRDefault="00DB6813" w:rsidP="00571874">
      <w:pPr>
        <w:rPr>
          <w:lang w:eastAsia="en-US"/>
        </w:rPr>
      </w:pPr>
    </w:p>
    <w:p w14:paraId="6E9BA764" w14:textId="6A138F06" w:rsidR="00DB6813" w:rsidRPr="00571874" w:rsidRDefault="00DB6813" w:rsidP="00192679">
      <w:pPr>
        <w:rPr>
          <w:lang w:eastAsia="en-US"/>
        </w:rPr>
      </w:pPr>
      <w:r w:rsidRPr="00DB6813">
        <w:rPr>
          <w:noProof/>
          <w:lang w:eastAsia="en-US"/>
        </w:rPr>
        <w:lastRenderedPageBreak/>
        <w:drawing>
          <wp:inline distT="0" distB="0" distL="0" distR="0" wp14:anchorId="0B62D4E4" wp14:editId="7E8C6306">
            <wp:extent cx="3305175" cy="2353067"/>
            <wp:effectExtent l="228600" t="228600" r="219075" b="2381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09832" cy="2356383"/>
                    </a:xfrm>
                    <a:prstGeom prst="rect">
                      <a:avLst/>
                    </a:prstGeom>
                    <a:effectLst>
                      <a:glow rad="228600">
                        <a:schemeClr val="accent1">
                          <a:satMod val="175000"/>
                          <a:alpha val="40000"/>
                        </a:schemeClr>
                      </a:glow>
                    </a:effectLst>
                  </pic:spPr>
                </pic:pic>
              </a:graphicData>
            </a:graphic>
          </wp:inline>
        </w:drawing>
      </w:r>
    </w:p>
    <w:p w14:paraId="3215FF6F" w14:textId="60099A57" w:rsidR="00C203D3" w:rsidRPr="00192679" w:rsidRDefault="00271DF9" w:rsidP="00192679">
      <w:pPr>
        <w:pStyle w:val="Caption"/>
      </w:pPr>
      <w:bookmarkStart w:id="13" w:name="_Toc130461151"/>
      <w:r w:rsidRPr="00192679">
        <w:t xml:space="preserve">Figure </w:t>
      </w:r>
      <w:r w:rsidRPr="00192679">
        <w:fldChar w:fldCharType="begin"/>
      </w:r>
      <w:r w:rsidRPr="00192679">
        <w:instrText xml:space="preserve"> SEQ Figure \* ARABIC </w:instrText>
      </w:r>
      <w:r w:rsidRPr="00192679">
        <w:fldChar w:fldCharType="separate"/>
      </w:r>
      <w:r w:rsidR="00062F4E">
        <w:rPr>
          <w:noProof/>
        </w:rPr>
        <w:t>4</w:t>
      </w:r>
      <w:r w:rsidRPr="00192679">
        <w:fldChar w:fldCharType="end"/>
      </w:r>
      <w:r w:rsidRPr="00192679">
        <w:t>: Surface Table</w:t>
      </w:r>
      <w:bookmarkEnd w:id="13"/>
    </w:p>
    <w:p w14:paraId="54799F75" w14:textId="77777777" w:rsidR="00271DF9" w:rsidRPr="00271DF9" w:rsidRDefault="00271DF9" w:rsidP="00271DF9">
      <w:pPr>
        <w:rPr>
          <w:lang w:eastAsia="en-US"/>
        </w:rPr>
      </w:pPr>
    </w:p>
    <w:p w14:paraId="10F02F54" w14:textId="6B854653" w:rsidR="00571874" w:rsidRDefault="002943D6" w:rsidP="00814186">
      <w:pPr>
        <w:rPr>
          <w:lang w:eastAsia="en-US"/>
        </w:rPr>
      </w:pPr>
      <w:r>
        <w:rPr>
          <w:lang w:eastAsia="en-US"/>
        </w:rPr>
        <w:t xml:space="preserve">Finally, </w:t>
      </w:r>
      <w:r w:rsidR="007044BE" w:rsidRPr="007044BE">
        <w:rPr>
          <w:i/>
          <w:iCs/>
          <w:lang w:eastAsia="en-US"/>
        </w:rPr>
        <w:t>Atmosphere</w:t>
      </w:r>
      <w:r w:rsidR="007044BE">
        <w:rPr>
          <w:lang w:eastAsia="en-US"/>
        </w:rPr>
        <w:t xml:space="preserve"> and </w:t>
      </w:r>
      <w:r w:rsidR="007044BE" w:rsidRPr="007044BE">
        <w:rPr>
          <w:i/>
          <w:iCs/>
          <w:lang w:eastAsia="en-US"/>
        </w:rPr>
        <w:t>Surface</w:t>
      </w:r>
      <w:r w:rsidR="00C203D3">
        <w:rPr>
          <w:lang w:eastAsia="en-US"/>
        </w:rPr>
        <w:t xml:space="preserve"> </w:t>
      </w:r>
      <w:r w:rsidR="001C0A6F">
        <w:rPr>
          <w:lang w:eastAsia="en-US"/>
        </w:rPr>
        <w:t>decisions are joined in the</w:t>
      </w:r>
      <w:r w:rsidR="00C203D3">
        <w:rPr>
          <w:lang w:eastAsia="en-US"/>
        </w:rPr>
        <w:t xml:space="preserve"> </w:t>
      </w:r>
      <w:r>
        <w:rPr>
          <w:bCs/>
          <w:i/>
          <w:iCs/>
          <w:lang w:eastAsia="en-US"/>
        </w:rPr>
        <w:t>H</w:t>
      </w:r>
      <w:r w:rsidR="00C203D3" w:rsidRPr="007044BE">
        <w:rPr>
          <w:bCs/>
          <w:i/>
          <w:iCs/>
          <w:lang w:eastAsia="en-US"/>
        </w:rPr>
        <w:t>abitability</w:t>
      </w:r>
      <w:r w:rsidR="001C0A6F">
        <w:rPr>
          <w:bCs/>
          <w:i/>
          <w:iCs/>
          <w:lang w:eastAsia="en-US"/>
        </w:rPr>
        <w:t xml:space="preserve"> </w:t>
      </w:r>
      <w:r w:rsidR="001C0A6F" w:rsidRPr="001C0A6F">
        <w:rPr>
          <w:bCs/>
          <w:lang w:eastAsia="en-US"/>
        </w:rPr>
        <w:t>table</w:t>
      </w:r>
      <w:r w:rsidR="001C0A6F">
        <w:rPr>
          <w:bCs/>
          <w:i/>
          <w:iCs/>
          <w:lang w:eastAsia="en-US"/>
        </w:rPr>
        <w:t xml:space="preserve"> to </w:t>
      </w:r>
      <w:r w:rsidR="00C203D3">
        <w:rPr>
          <w:lang w:eastAsia="en-US"/>
        </w:rPr>
        <w:t xml:space="preserve">produce </w:t>
      </w:r>
      <w:r w:rsidR="00D1194D">
        <w:rPr>
          <w:lang w:eastAsia="en-US"/>
        </w:rPr>
        <w:t>the</w:t>
      </w:r>
      <w:r w:rsidR="00C203D3">
        <w:rPr>
          <w:lang w:eastAsia="en-US"/>
        </w:rPr>
        <w:t xml:space="preserve"> </w:t>
      </w:r>
      <w:r w:rsidR="00282774">
        <w:rPr>
          <w:lang w:eastAsia="en-US"/>
        </w:rPr>
        <w:t>final</w:t>
      </w:r>
      <w:r w:rsidR="00C203D3">
        <w:rPr>
          <w:lang w:eastAsia="en-US"/>
        </w:rPr>
        <w:t xml:space="preserve"> decision:</w:t>
      </w:r>
      <w:bookmarkStart w:id="14" w:name="_Toc373316744"/>
    </w:p>
    <w:p w14:paraId="7DB98025" w14:textId="77777777" w:rsidR="00814186" w:rsidRDefault="00814186" w:rsidP="00814186"/>
    <w:p w14:paraId="3F7A51B4" w14:textId="52C37DFD" w:rsidR="00571874" w:rsidRDefault="00571874" w:rsidP="00871A55">
      <w:r w:rsidRPr="00571874">
        <w:rPr>
          <w:noProof/>
        </w:rPr>
        <w:drawing>
          <wp:inline distT="0" distB="0" distL="0" distR="0" wp14:anchorId="30C52B2D" wp14:editId="0CBB5DCB">
            <wp:extent cx="3067050" cy="2009674"/>
            <wp:effectExtent l="228600" t="228600" r="228600" b="2197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4930" cy="2014837"/>
                    </a:xfrm>
                    <a:prstGeom prst="rect">
                      <a:avLst/>
                    </a:prstGeom>
                    <a:effectLst>
                      <a:glow rad="228600">
                        <a:schemeClr val="accent1">
                          <a:satMod val="175000"/>
                          <a:alpha val="40000"/>
                        </a:schemeClr>
                      </a:glow>
                    </a:effectLst>
                  </pic:spPr>
                </pic:pic>
              </a:graphicData>
            </a:graphic>
          </wp:inline>
        </w:drawing>
      </w:r>
    </w:p>
    <w:p w14:paraId="53EC8162" w14:textId="6B03B248" w:rsidR="00C203D3" w:rsidRPr="00271DF9" w:rsidRDefault="00C203D3" w:rsidP="00192679">
      <w:pPr>
        <w:pStyle w:val="Caption"/>
        <w:ind w:left="852"/>
      </w:pPr>
      <w:bookmarkStart w:id="15" w:name="_Toc130461152"/>
      <w:r w:rsidRPr="00271DF9">
        <w:t xml:space="preserve">Figure </w:t>
      </w:r>
      <w:r w:rsidRPr="00271DF9">
        <w:fldChar w:fldCharType="begin"/>
      </w:r>
      <w:r w:rsidRPr="00271DF9">
        <w:instrText xml:space="preserve"> SEQ Figure \* ARABIC </w:instrText>
      </w:r>
      <w:r w:rsidRPr="00271DF9">
        <w:fldChar w:fldCharType="separate"/>
      </w:r>
      <w:r w:rsidR="00062F4E">
        <w:rPr>
          <w:noProof/>
        </w:rPr>
        <w:t>5</w:t>
      </w:r>
      <w:r w:rsidRPr="00271DF9">
        <w:fldChar w:fldCharType="end"/>
      </w:r>
      <w:r w:rsidRPr="00271DF9">
        <w:t>: Habitability</w:t>
      </w:r>
      <w:bookmarkEnd w:id="14"/>
      <w:bookmarkEnd w:id="15"/>
    </w:p>
    <w:p w14:paraId="0B924C7F" w14:textId="77777777" w:rsidR="00DC3340" w:rsidRDefault="00DC3340" w:rsidP="00C203D3">
      <w:pPr>
        <w:tabs>
          <w:tab w:val="left" w:pos="5570"/>
        </w:tabs>
        <w:ind w:left="1440"/>
      </w:pPr>
    </w:p>
    <w:p w14:paraId="119F6720" w14:textId="77777777" w:rsidR="00F57725" w:rsidRDefault="00F57725">
      <w:r>
        <w:br w:type="page"/>
      </w:r>
    </w:p>
    <w:p w14:paraId="0FABEFE7" w14:textId="70BCAF56" w:rsidR="00DC3340" w:rsidRDefault="002943D6" w:rsidP="00DC3340">
      <w:pPr>
        <w:tabs>
          <w:tab w:val="left" w:pos="5570"/>
        </w:tabs>
      </w:pPr>
      <w:r>
        <w:lastRenderedPageBreak/>
        <w:t>The decision t</w:t>
      </w:r>
      <w:r w:rsidR="00DB6813">
        <w:t xml:space="preserve">ables are </w:t>
      </w:r>
      <w:r w:rsidR="00D1194D">
        <w:t>linked</w:t>
      </w:r>
      <w:r w:rsidR="00DB6813">
        <w:t xml:space="preserve"> </w:t>
      </w:r>
      <w:r>
        <w:t>as shown i</w:t>
      </w:r>
      <w:r w:rsidR="00DB6813">
        <w:t xml:space="preserve">n </w:t>
      </w:r>
      <w:r w:rsidR="00D1194D">
        <w:t xml:space="preserve">the </w:t>
      </w:r>
      <w:r w:rsidR="00DB6813">
        <w:t xml:space="preserve">DMN </w:t>
      </w:r>
      <w:r w:rsidR="00D1194D">
        <w:t xml:space="preserve">diagram </w:t>
      </w:r>
      <w:r>
        <w:t>below</w:t>
      </w:r>
      <w:r w:rsidR="00DC3340">
        <w:t>:</w:t>
      </w:r>
    </w:p>
    <w:p w14:paraId="648BE210" w14:textId="0C2A6EAC" w:rsidR="00DC3340" w:rsidRDefault="00DC3340" w:rsidP="00C203D3">
      <w:pPr>
        <w:tabs>
          <w:tab w:val="left" w:pos="5570"/>
        </w:tabs>
        <w:ind w:left="1440"/>
      </w:pPr>
    </w:p>
    <w:p w14:paraId="52E46758" w14:textId="7FA71499" w:rsidR="00DC3340" w:rsidRDefault="00571874" w:rsidP="00192679">
      <w:pPr>
        <w:tabs>
          <w:tab w:val="left" w:pos="5570"/>
        </w:tabs>
      </w:pPr>
      <w:r w:rsidRPr="00571874">
        <w:rPr>
          <w:noProof/>
        </w:rPr>
        <w:drawing>
          <wp:inline distT="0" distB="0" distL="0" distR="0" wp14:anchorId="47CE3D79" wp14:editId="1E3E6115">
            <wp:extent cx="4479111" cy="2981325"/>
            <wp:effectExtent l="228600" t="228600" r="226695" b="2190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56093ADA" w14:textId="08BD1770" w:rsidR="00271DF9" w:rsidRPr="00271DF9" w:rsidRDefault="00271DF9" w:rsidP="00192679">
      <w:pPr>
        <w:pStyle w:val="Caption"/>
        <w:ind w:left="1146"/>
      </w:pPr>
      <w:bookmarkStart w:id="16" w:name="_Toc130461153"/>
      <w:r w:rsidRPr="00271DF9">
        <w:t xml:space="preserve">Figure </w:t>
      </w:r>
      <w:r w:rsidRPr="00271DF9">
        <w:fldChar w:fldCharType="begin"/>
      </w:r>
      <w:r w:rsidRPr="00271DF9">
        <w:instrText xml:space="preserve"> SEQ Figure \* ARABIC </w:instrText>
      </w:r>
      <w:r w:rsidRPr="00271DF9">
        <w:fldChar w:fldCharType="separate"/>
      </w:r>
      <w:r w:rsidR="00062F4E">
        <w:rPr>
          <w:noProof/>
        </w:rPr>
        <w:t>6</w:t>
      </w:r>
      <w:r w:rsidRPr="00271DF9">
        <w:fldChar w:fldCharType="end"/>
      </w:r>
      <w:r w:rsidRPr="00271DF9">
        <w:t>:</w:t>
      </w:r>
      <w:r w:rsidR="00D1194D">
        <w:t xml:space="preserve"> Divide and Conquer </w:t>
      </w:r>
      <w:r w:rsidR="001C0A6F">
        <w:t>DMN Diagram</w:t>
      </w:r>
      <w:r w:rsidR="00D1194D">
        <w:t xml:space="preserve"> for Habitability</w:t>
      </w:r>
      <w:bookmarkEnd w:id="16"/>
    </w:p>
    <w:p w14:paraId="4EB18887" w14:textId="77777777" w:rsidR="00DC3340" w:rsidRDefault="00DC3340" w:rsidP="00C203D3">
      <w:pPr>
        <w:tabs>
          <w:tab w:val="left" w:pos="5570"/>
        </w:tabs>
        <w:ind w:left="1440"/>
      </w:pPr>
    </w:p>
    <w:p w14:paraId="46CEA4FC" w14:textId="77777777" w:rsidR="00DC3340" w:rsidRDefault="00DC3340" w:rsidP="00C203D3">
      <w:pPr>
        <w:tabs>
          <w:tab w:val="left" w:pos="5570"/>
        </w:tabs>
        <w:ind w:left="1440"/>
      </w:pPr>
    </w:p>
    <w:p w14:paraId="78506F3A" w14:textId="532B7EB5" w:rsidR="00282774" w:rsidRDefault="00C203D3">
      <w:r>
        <w:t xml:space="preserve">The </w:t>
      </w:r>
      <w:r w:rsidRPr="00B27D42">
        <w:rPr>
          <w:b/>
        </w:rPr>
        <w:t>habitability</w:t>
      </w:r>
      <w:r>
        <w:t xml:space="preserve"> table has the same </w:t>
      </w:r>
      <w:r w:rsidR="00F547F9">
        <w:t>behavior</w:t>
      </w:r>
      <w:r>
        <w:t xml:space="preserve"> as </w:t>
      </w:r>
      <w:r w:rsidR="00D1194D">
        <w:t xml:space="preserve">the original design, </w:t>
      </w:r>
      <w:r>
        <w:t xml:space="preserve">except it </w:t>
      </w:r>
      <w:r w:rsidR="002943D6">
        <w:t>will now scale when adding further decisions</w:t>
      </w:r>
      <w:r>
        <w:t xml:space="preserve">.  </w:t>
      </w:r>
    </w:p>
    <w:p w14:paraId="544D43B1" w14:textId="77777777" w:rsidR="00282774" w:rsidRDefault="00282774"/>
    <w:p w14:paraId="7FFE783C" w14:textId="208CF8A4" w:rsidR="00DC3340" w:rsidRDefault="002943D6">
      <w:r>
        <w:t>A</w:t>
      </w:r>
      <w:r w:rsidR="00A936CB">
        <w:t xml:space="preserve">ll this logic is still inside a single </w:t>
      </w:r>
      <w:r w:rsidR="0033354A">
        <w:t>DRG (Decision Requirements Graph)</w:t>
      </w:r>
      <w:r w:rsidR="00A936CB">
        <w:t xml:space="preserve"> which means the decision tables cannot</w:t>
      </w:r>
      <w:r w:rsidR="00C203D3">
        <w:t xml:space="preserve"> be </w:t>
      </w:r>
      <w:r w:rsidR="00282774">
        <w:t xml:space="preserve">reused or </w:t>
      </w:r>
      <w:r w:rsidR="00DE2951">
        <w:t>edited</w:t>
      </w:r>
      <w:r w:rsidR="00DB6813">
        <w:t xml:space="preserve"> </w:t>
      </w:r>
      <w:r w:rsidR="0033354A">
        <w:t>at the same time</w:t>
      </w:r>
      <w:r w:rsidR="00282774">
        <w:t>.</w:t>
      </w:r>
      <w:r>
        <w:t xml:space="preserve">  This is where the Tiered Decision Service</w:t>
      </w:r>
      <w:r w:rsidR="001C0A6F">
        <w:t xml:space="preserve"> Pattern is useful.</w:t>
      </w:r>
    </w:p>
    <w:p w14:paraId="5B2B6785" w14:textId="2B2F3F25" w:rsidR="00773A5F" w:rsidRDefault="00773A5F"/>
    <w:p w14:paraId="75826DC9" w14:textId="77777777" w:rsidR="00773A5F" w:rsidRDefault="00773A5F" w:rsidP="00812217">
      <w:pPr>
        <w:pStyle w:val="Heading3"/>
        <w:rPr>
          <w:lang w:val="en-GB"/>
        </w:rPr>
      </w:pPr>
      <w:bookmarkStart w:id="17" w:name="_Toc130461154"/>
      <w:r>
        <w:rPr>
          <w:lang w:val="en-GB"/>
        </w:rPr>
        <w:t>Lab</w:t>
      </w:r>
      <w:bookmarkEnd w:id="17"/>
    </w:p>
    <w:p w14:paraId="27BA9BD3" w14:textId="77777777" w:rsidR="00773A5F" w:rsidRDefault="00773A5F" w:rsidP="00773A5F">
      <w:pPr>
        <w:rPr>
          <w:lang w:val="en-GB" w:eastAsia="en-US"/>
        </w:rPr>
      </w:pPr>
    </w:p>
    <w:p w14:paraId="3CF8C565" w14:textId="77777777" w:rsidR="00773A5F" w:rsidRPr="00EB0B61" w:rsidRDefault="00773A5F" w:rsidP="00773A5F">
      <w:pPr>
        <w:rPr>
          <w:lang w:val="en-GB" w:eastAsia="en-US"/>
        </w:rPr>
      </w:pPr>
      <w:r>
        <w:rPr>
          <w:lang w:val="en-GB" w:eastAsia="en-US"/>
        </w:rPr>
        <w:t>See xxx for lab.</w:t>
      </w:r>
    </w:p>
    <w:p w14:paraId="4E964283" w14:textId="77777777" w:rsidR="00773A5F" w:rsidRDefault="00773A5F">
      <w:pPr>
        <w:rPr>
          <w:lang w:eastAsia="en-US"/>
        </w:rPr>
      </w:pPr>
    </w:p>
    <w:p w14:paraId="4CEAE4C0" w14:textId="1E6EECFD" w:rsidR="00773A5F" w:rsidRDefault="00773A5F">
      <w:pPr>
        <w:rPr>
          <w:lang w:eastAsia="en-US"/>
        </w:rPr>
      </w:pPr>
      <w:r>
        <w:rPr>
          <w:lang w:eastAsia="en-US"/>
        </w:rPr>
        <w:br w:type="page"/>
      </w:r>
    </w:p>
    <w:p w14:paraId="28F075E8" w14:textId="7FAFFEE8" w:rsidR="000550F2" w:rsidRDefault="003D3A0C" w:rsidP="00EE5A14">
      <w:pPr>
        <w:pStyle w:val="Heading2"/>
      </w:pPr>
      <w:bookmarkStart w:id="18" w:name="_Toc130461155"/>
      <w:r>
        <w:lastRenderedPageBreak/>
        <w:t>The</w:t>
      </w:r>
      <w:r w:rsidR="00740643">
        <w:t xml:space="preserve"> </w:t>
      </w:r>
      <w:r>
        <w:t xml:space="preserve">Tiered </w:t>
      </w:r>
      <w:r w:rsidR="00902BAE">
        <w:t xml:space="preserve">Decision </w:t>
      </w:r>
      <w:r w:rsidR="00740643">
        <w:t>S</w:t>
      </w:r>
      <w:r w:rsidR="000550F2">
        <w:t>ervice</w:t>
      </w:r>
      <w:r w:rsidR="00740643">
        <w:t xml:space="preserve"> </w:t>
      </w:r>
      <w:r>
        <w:t>Pattern</w:t>
      </w:r>
      <w:bookmarkEnd w:id="18"/>
    </w:p>
    <w:p w14:paraId="3C64EE87" w14:textId="119F3D20" w:rsidR="00D32743" w:rsidRDefault="00D32743" w:rsidP="00D32743">
      <w:pPr>
        <w:rPr>
          <w:lang w:eastAsia="en-US"/>
        </w:rPr>
      </w:pPr>
    </w:p>
    <w:p w14:paraId="24FDB03E" w14:textId="77777777" w:rsidR="00902BAE" w:rsidRDefault="00902BAE" w:rsidP="00EE5A14">
      <w:pPr>
        <w:pStyle w:val="Heading3"/>
      </w:pPr>
      <w:bookmarkStart w:id="19" w:name="_Toc130461156"/>
      <w:r w:rsidRPr="00F41FD1">
        <w:t>Pattern Definition</w:t>
      </w:r>
      <w:bookmarkEnd w:id="19"/>
    </w:p>
    <w:p w14:paraId="335F0394" w14:textId="77777777" w:rsidR="00902BAE" w:rsidRPr="00902BAE" w:rsidRDefault="00902BAE" w:rsidP="00902BAE">
      <w:pPr>
        <w:rPr>
          <w:lang w:eastAsia="en-US"/>
        </w:rPr>
      </w:pPr>
    </w:p>
    <w:p w14:paraId="5F19226D" w14:textId="50836B21" w:rsidR="00902BAE" w:rsidRDefault="00902BAE" w:rsidP="00902BAE">
      <w:r>
        <w:t xml:space="preserve">The Tiered Service Pattern splits </w:t>
      </w:r>
      <w:r w:rsidR="0033354A">
        <w:t>a single</w:t>
      </w:r>
      <w:r>
        <w:t xml:space="preserve"> DMN into smaller decision services which combine the result.   See below.</w:t>
      </w:r>
    </w:p>
    <w:p w14:paraId="624A8B62" w14:textId="77777777" w:rsidR="00902BAE" w:rsidRDefault="00902BAE" w:rsidP="00902BAE"/>
    <w:p w14:paraId="60D21BFF" w14:textId="5836C5DB" w:rsidR="00902BAE" w:rsidRDefault="002943D6" w:rsidP="00D237C3">
      <w:pPr>
        <w:ind w:left="426"/>
      </w:pPr>
      <w:r w:rsidRPr="00D031A0">
        <w:object w:dxaOrig="7589" w:dyaOrig="3916" w14:anchorId="7643E038">
          <v:shape id="_x0000_i1042" type="#_x0000_t75" style="width:379.5pt;height:195.75pt" o:ole="" o:bordertopcolor="this" o:borderleftcolor="this" o:borderbottomcolor="this" o:borderrightcolor="this">
            <v:imagedata r:id="rId17" o:title=""/>
            <w10:bordertop type="single" width="8"/>
            <w10:borderleft type="single" width="8"/>
            <w10:borderbottom type="single" width="8"/>
            <w10:borderright type="single" width="8"/>
          </v:shape>
          <o:OLEObject Type="Embed" ProgID="Visio.Drawing.11" ShapeID="_x0000_i1042" DrawAspect="Content" ObjectID="_1741077919" r:id="rId18"/>
        </w:object>
      </w:r>
    </w:p>
    <w:p w14:paraId="7788E6F7" w14:textId="4AF1BB85" w:rsidR="00902BAE" w:rsidRDefault="00902BAE" w:rsidP="00902BAE">
      <w:pPr>
        <w:pStyle w:val="Caption"/>
        <w:jc w:val="center"/>
      </w:pPr>
      <w:bookmarkStart w:id="20" w:name="_Toc130461157"/>
      <w:r>
        <w:t xml:space="preserve">Figure </w:t>
      </w:r>
      <w:r>
        <w:fldChar w:fldCharType="begin"/>
      </w:r>
      <w:r>
        <w:instrText xml:space="preserve"> SEQ Figure \* ARABIC </w:instrText>
      </w:r>
      <w:r>
        <w:fldChar w:fldCharType="separate"/>
      </w:r>
      <w:r w:rsidR="00062F4E">
        <w:rPr>
          <w:noProof/>
        </w:rPr>
        <w:t>7</w:t>
      </w:r>
      <w:r>
        <w:rPr>
          <w:noProof/>
        </w:rPr>
        <w:fldChar w:fldCharType="end"/>
      </w:r>
      <w:r>
        <w:t>: Tiered Decision Service</w:t>
      </w:r>
      <w:bookmarkEnd w:id="20"/>
    </w:p>
    <w:p w14:paraId="5A11900F" w14:textId="77777777" w:rsidR="00902BAE" w:rsidRDefault="00902BAE" w:rsidP="00EE5A14">
      <w:pPr>
        <w:pStyle w:val="Heading3"/>
      </w:pPr>
      <w:bookmarkStart w:id="21" w:name="_Toc130461158"/>
      <w:r>
        <w:t>Pattern Advantages</w:t>
      </w:r>
      <w:bookmarkEnd w:id="21"/>
    </w:p>
    <w:p w14:paraId="6ED072E0" w14:textId="2C7557FF" w:rsidR="00902BAE" w:rsidRPr="008A7CC5" w:rsidRDefault="00902BAE" w:rsidP="00902BAE">
      <w:r>
        <w:t>This pattern split</w:t>
      </w:r>
      <w:r w:rsidR="002943D6">
        <w:t xml:space="preserve">s </w:t>
      </w:r>
      <w:r>
        <w:t xml:space="preserve">one large </w:t>
      </w:r>
      <w:r w:rsidR="0033354A">
        <w:t>DRG</w:t>
      </w:r>
      <w:r>
        <w:t xml:space="preserve"> into </w:t>
      </w:r>
      <w:r w:rsidR="002943D6">
        <w:t>tier</w:t>
      </w:r>
      <w:r w:rsidR="0033354A">
        <w:t>s</w:t>
      </w:r>
      <w:r w:rsidR="002943D6">
        <w:t xml:space="preserve"> of </w:t>
      </w:r>
      <w:r>
        <w:t xml:space="preserve">smaller </w:t>
      </w:r>
      <w:r w:rsidR="0033354A">
        <w:t>DRGs</w:t>
      </w:r>
      <w:r>
        <w:t xml:space="preserve">.  It encourages decision reuse and simplifies </w:t>
      </w:r>
      <w:r w:rsidR="0033354A">
        <w:t>design</w:t>
      </w:r>
      <w:r>
        <w:t>.</w:t>
      </w:r>
    </w:p>
    <w:p w14:paraId="4DD3FD00" w14:textId="77777777" w:rsidR="00902BAE" w:rsidRDefault="00902BAE" w:rsidP="00EE5A14">
      <w:pPr>
        <w:pStyle w:val="Heading3"/>
      </w:pPr>
      <w:bookmarkStart w:id="22" w:name="_Toc130461159"/>
      <w:r>
        <w:t>Pattern Disadvantages</w:t>
      </w:r>
      <w:bookmarkEnd w:id="22"/>
    </w:p>
    <w:p w14:paraId="589DCC21" w14:textId="12190C90" w:rsidR="00902BAE" w:rsidRDefault="00902BAE" w:rsidP="00902BAE">
      <w:r>
        <w:t xml:space="preserve">Excessive use of this pattern creates a proliferation of </w:t>
      </w:r>
      <w:r w:rsidR="0033354A">
        <w:t>DRGs</w:t>
      </w:r>
      <w:r w:rsidR="002943D6">
        <w:t xml:space="preserve"> </w:t>
      </w:r>
      <w:r w:rsidR="001C0A6F">
        <w:t>that</w:t>
      </w:r>
      <w:r>
        <w:t xml:space="preserve"> may affect performance.</w:t>
      </w:r>
    </w:p>
    <w:p w14:paraId="38ACF3BE" w14:textId="7D634064" w:rsidR="00D237C3" w:rsidRDefault="00D237C3">
      <w:pPr>
        <w:rPr>
          <w:lang w:eastAsia="en-US"/>
        </w:rPr>
      </w:pPr>
      <w:r>
        <w:rPr>
          <w:lang w:eastAsia="en-US"/>
        </w:rPr>
        <w:br w:type="page"/>
      </w:r>
    </w:p>
    <w:p w14:paraId="5E0F8D20" w14:textId="77777777" w:rsidR="00902BAE" w:rsidRDefault="00902BAE" w:rsidP="00EE5A14">
      <w:pPr>
        <w:pStyle w:val="Heading3"/>
      </w:pPr>
      <w:bookmarkStart w:id="23" w:name="_Toc130461160"/>
      <w:r>
        <w:lastRenderedPageBreak/>
        <w:t>Pattern Example</w:t>
      </w:r>
      <w:bookmarkEnd w:id="23"/>
    </w:p>
    <w:p w14:paraId="24F8C254" w14:textId="77777777" w:rsidR="00902BAE" w:rsidRPr="00D32743" w:rsidRDefault="00902BAE" w:rsidP="00D32743">
      <w:pPr>
        <w:rPr>
          <w:lang w:eastAsia="en-US"/>
        </w:rPr>
      </w:pPr>
    </w:p>
    <w:p w14:paraId="7B0D288A" w14:textId="689665C3" w:rsidR="000550F2" w:rsidRDefault="00D32743" w:rsidP="000550F2">
      <w:pPr>
        <w:rPr>
          <w:lang w:eastAsia="en-US"/>
        </w:rPr>
      </w:pPr>
      <w:r>
        <w:rPr>
          <w:lang w:eastAsia="en-US"/>
        </w:rPr>
        <w:t xml:space="preserve">Although </w:t>
      </w:r>
      <w:r w:rsidR="005B6347">
        <w:rPr>
          <w:lang w:eastAsia="en-US"/>
        </w:rPr>
        <w:t xml:space="preserve">the DMN defined in the </w:t>
      </w:r>
      <w:r w:rsidR="002943D6">
        <w:rPr>
          <w:lang w:eastAsia="en-US"/>
        </w:rPr>
        <w:t>Divide and Conquer Pattern</w:t>
      </w:r>
      <w:r w:rsidR="005B6347">
        <w:rPr>
          <w:lang w:eastAsia="en-US"/>
        </w:rPr>
        <w:t xml:space="preserve"> is </w:t>
      </w:r>
      <w:r>
        <w:rPr>
          <w:lang w:eastAsia="en-US"/>
        </w:rPr>
        <w:t xml:space="preserve">maintainable, there is still </w:t>
      </w:r>
      <w:r w:rsidR="00A936CB">
        <w:rPr>
          <w:lang w:eastAsia="en-US"/>
        </w:rPr>
        <w:t xml:space="preserve">a design </w:t>
      </w:r>
      <w:r>
        <w:rPr>
          <w:lang w:eastAsia="en-US"/>
        </w:rPr>
        <w:t xml:space="preserve">problem. </w:t>
      </w:r>
      <w:r w:rsidR="007D7243">
        <w:rPr>
          <w:lang w:eastAsia="en-US"/>
        </w:rPr>
        <w:t xml:space="preserve">All decision tables are defined </w:t>
      </w:r>
      <w:r w:rsidR="005B6347">
        <w:rPr>
          <w:lang w:eastAsia="en-US"/>
        </w:rPr>
        <w:t>within</w:t>
      </w:r>
      <w:r>
        <w:rPr>
          <w:lang w:eastAsia="en-US"/>
        </w:rPr>
        <w:t xml:space="preserve"> a </w:t>
      </w:r>
      <w:r w:rsidR="00A936CB">
        <w:rPr>
          <w:lang w:eastAsia="en-US"/>
        </w:rPr>
        <w:t>single</w:t>
      </w:r>
      <w:r>
        <w:rPr>
          <w:lang w:eastAsia="en-US"/>
        </w:rPr>
        <w:t xml:space="preserve"> </w:t>
      </w:r>
      <w:r w:rsidR="0033354A">
        <w:rPr>
          <w:lang w:eastAsia="en-US"/>
        </w:rPr>
        <w:t>DRG</w:t>
      </w:r>
      <w:r w:rsidR="00C203D3">
        <w:rPr>
          <w:lang w:eastAsia="en-US"/>
        </w:rPr>
        <w:t xml:space="preserve">. </w:t>
      </w:r>
      <w:r w:rsidR="00571874">
        <w:rPr>
          <w:lang w:eastAsia="en-US"/>
        </w:rPr>
        <w:t xml:space="preserve"> </w:t>
      </w:r>
      <w:r w:rsidR="002943D6">
        <w:rPr>
          <w:lang w:eastAsia="en-US"/>
        </w:rPr>
        <w:t>A</w:t>
      </w:r>
      <w:r w:rsidR="00D1194D">
        <w:rPr>
          <w:lang w:eastAsia="en-US"/>
        </w:rPr>
        <w:t>dditional</w:t>
      </w:r>
      <w:r w:rsidR="00571874">
        <w:rPr>
          <w:lang w:eastAsia="en-US"/>
        </w:rPr>
        <w:t xml:space="preserve"> </w:t>
      </w:r>
      <w:r w:rsidR="007D7243">
        <w:rPr>
          <w:lang w:eastAsia="en-US"/>
        </w:rPr>
        <w:t xml:space="preserve">decision tables </w:t>
      </w:r>
      <w:r w:rsidR="00571874">
        <w:rPr>
          <w:lang w:eastAsia="en-US"/>
        </w:rPr>
        <w:t xml:space="preserve">would quickly </w:t>
      </w:r>
      <w:r w:rsidR="002943D6">
        <w:rPr>
          <w:lang w:eastAsia="en-US"/>
        </w:rPr>
        <w:t xml:space="preserve">make the </w:t>
      </w:r>
      <w:r w:rsidR="0033354A">
        <w:rPr>
          <w:lang w:eastAsia="en-US"/>
        </w:rPr>
        <w:t>DRG</w:t>
      </w:r>
      <w:r w:rsidR="002943D6">
        <w:rPr>
          <w:lang w:eastAsia="en-US"/>
        </w:rPr>
        <w:t xml:space="preserve"> </w:t>
      </w:r>
      <w:r w:rsidR="00650209">
        <w:rPr>
          <w:lang w:eastAsia="en-US"/>
        </w:rPr>
        <w:t>complex</w:t>
      </w:r>
      <w:r w:rsidR="00DB6813">
        <w:rPr>
          <w:lang w:eastAsia="en-US"/>
        </w:rPr>
        <w:t xml:space="preserve">. </w:t>
      </w:r>
      <w:r w:rsidR="002943D6">
        <w:rPr>
          <w:lang w:eastAsia="en-US"/>
        </w:rPr>
        <w:t>Having all tables in a</w:t>
      </w:r>
      <w:r w:rsidR="00D1194D">
        <w:rPr>
          <w:lang w:eastAsia="en-US"/>
        </w:rPr>
        <w:t xml:space="preserve"> single </w:t>
      </w:r>
      <w:r w:rsidR="0033354A">
        <w:rPr>
          <w:lang w:eastAsia="en-US"/>
        </w:rPr>
        <w:t xml:space="preserve">DRG </w:t>
      </w:r>
      <w:r w:rsidR="00C203D3">
        <w:rPr>
          <w:lang w:eastAsia="en-US"/>
        </w:rPr>
        <w:t>prevents</w:t>
      </w:r>
      <w:r w:rsidR="00650209">
        <w:rPr>
          <w:lang w:eastAsia="en-US"/>
        </w:rPr>
        <w:t xml:space="preserve"> decision re-use and prevents</w:t>
      </w:r>
      <w:r w:rsidR="00C203D3">
        <w:rPr>
          <w:lang w:eastAsia="en-US"/>
        </w:rPr>
        <w:t xml:space="preserve"> multiple users from making changes a</w:t>
      </w:r>
      <w:r w:rsidR="005B6347">
        <w:rPr>
          <w:lang w:eastAsia="en-US"/>
        </w:rPr>
        <w:t xml:space="preserve">t </w:t>
      </w:r>
      <w:r w:rsidR="00C203D3">
        <w:rPr>
          <w:lang w:eastAsia="en-US"/>
        </w:rPr>
        <w:t>the same time</w:t>
      </w:r>
      <w:r>
        <w:rPr>
          <w:lang w:eastAsia="en-US"/>
        </w:rPr>
        <w:t xml:space="preserve">. To improve this, we move </w:t>
      </w:r>
      <w:r w:rsidR="007D7243">
        <w:rPr>
          <w:lang w:eastAsia="en-US"/>
        </w:rPr>
        <w:t>second</w:t>
      </w:r>
      <w:r w:rsidR="0033354A">
        <w:rPr>
          <w:lang w:eastAsia="en-US"/>
        </w:rPr>
        <w:t>ary</w:t>
      </w:r>
      <w:r w:rsidR="007D7243">
        <w:rPr>
          <w:lang w:eastAsia="en-US"/>
        </w:rPr>
        <w:t xml:space="preserve"> </w:t>
      </w:r>
      <w:r>
        <w:rPr>
          <w:lang w:eastAsia="en-US"/>
        </w:rPr>
        <w:t>decisions into their own decision service</w:t>
      </w:r>
      <w:r w:rsidR="00D1194D">
        <w:rPr>
          <w:lang w:eastAsia="en-US"/>
        </w:rPr>
        <w:t xml:space="preserve"> </w:t>
      </w:r>
      <w:r>
        <w:rPr>
          <w:lang w:eastAsia="en-US"/>
        </w:rPr>
        <w:t xml:space="preserve">and then </w:t>
      </w:r>
      <w:r w:rsidR="00C203D3">
        <w:rPr>
          <w:lang w:eastAsia="en-US"/>
        </w:rPr>
        <w:t>invoke</w:t>
      </w:r>
      <w:r>
        <w:rPr>
          <w:lang w:eastAsia="en-US"/>
        </w:rPr>
        <w:t xml:space="preserve"> these decisions </w:t>
      </w:r>
      <w:r w:rsidR="007D7243">
        <w:rPr>
          <w:lang w:eastAsia="en-US"/>
        </w:rPr>
        <w:t>from</w:t>
      </w:r>
      <w:r>
        <w:rPr>
          <w:lang w:eastAsia="en-US"/>
        </w:rPr>
        <w:t xml:space="preserve"> the </w:t>
      </w:r>
      <w:r w:rsidR="007D7243">
        <w:rPr>
          <w:lang w:eastAsia="en-US"/>
        </w:rPr>
        <w:t>top tier</w:t>
      </w:r>
      <w:r>
        <w:rPr>
          <w:lang w:eastAsia="en-US"/>
        </w:rPr>
        <w:t>. See figure below</w:t>
      </w:r>
      <w:r w:rsidR="00A936CB">
        <w:rPr>
          <w:lang w:eastAsia="en-US"/>
        </w:rPr>
        <w:t xml:space="preserve">, where the </w:t>
      </w:r>
      <w:r w:rsidR="003D3A0C">
        <w:rPr>
          <w:lang w:eastAsia="en-US"/>
        </w:rPr>
        <w:t>second-tier</w:t>
      </w:r>
      <w:r w:rsidR="00A936CB">
        <w:rPr>
          <w:lang w:eastAsia="en-US"/>
        </w:rPr>
        <w:t xml:space="preserve"> decision</w:t>
      </w:r>
      <w:r w:rsidR="003D3A0C">
        <w:rPr>
          <w:lang w:eastAsia="en-US"/>
        </w:rPr>
        <w:t xml:space="preserve"> services</w:t>
      </w:r>
      <w:r w:rsidR="00A936CB">
        <w:rPr>
          <w:lang w:eastAsia="en-US"/>
        </w:rPr>
        <w:t xml:space="preserve"> are </w:t>
      </w:r>
      <w:r w:rsidR="00A936CB" w:rsidRPr="003D3A0C">
        <w:rPr>
          <w:i/>
          <w:iCs/>
          <w:lang w:eastAsia="en-US"/>
        </w:rPr>
        <w:t>AtmosphereDS</w:t>
      </w:r>
      <w:r w:rsidR="00A936CB">
        <w:rPr>
          <w:lang w:eastAsia="en-US"/>
        </w:rPr>
        <w:t xml:space="preserve"> and </w:t>
      </w:r>
      <w:r w:rsidR="00A936CB" w:rsidRPr="003D3A0C">
        <w:rPr>
          <w:i/>
          <w:iCs/>
          <w:lang w:eastAsia="en-US"/>
        </w:rPr>
        <w:t>SurfaceDS</w:t>
      </w:r>
      <w:r w:rsidR="00A936CB">
        <w:rPr>
          <w:lang w:eastAsia="en-US"/>
        </w:rPr>
        <w:t xml:space="preserve"> respectively, and the </w:t>
      </w:r>
      <w:r w:rsidR="00F2259D">
        <w:rPr>
          <w:lang w:eastAsia="en-US"/>
        </w:rPr>
        <w:t>first-tier</w:t>
      </w:r>
      <w:r w:rsidR="00A936CB">
        <w:rPr>
          <w:lang w:eastAsia="en-US"/>
        </w:rPr>
        <w:t xml:space="preserve"> decision is </w:t>
      </w:r>
      <w:r w:rsidR="00A936CB" w:rsidRPr="003D3A0C">
        <w:rPr>
          <w:i/>
          <w:iCs/>
          <w:lang w:eastAsia="en-US"/>
        </w:rPr>
        <w:t>Habitability</w:t>
      </w:r>
      <w:r>
        <w:rPr>
          <w:lang w:eastAsia="en-US"/>
        </w:rPr>
        <w:t>:</w:t>
      </w:r>
    </w:p>
    <w:p w14:paraId="1E6B9C94" w14:textId="3E5D989D" w:rsidR="000550F2" w:rsidRPr="000550F2" w:rsidRDefault="007D7243" w:rsidP="00292448">
      <w:r w:rsidRPr="007D7243">
        <w:rPr>
          <w:noProof/>
        </w:rPr>
        <w:drawing>
          <wp:inline distT="0" distB="0" distL="0" distR="0" wp14:anchorId="27B4A0F8" wp14:editId="5A247EA5">
            <wp:extent cx="4993374" cy="3095625"/>
            <wp:effectExtent l="228600" t="228600" r="226695" b="219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D5C700C" w14:textId="265A5DF9" w:rsidR="000550F2" w:rsidRDefault="00271DF9" w:rsidP="00192679">
      <w:pPr>
        <w:pStyle w:val="Caption"/>
        <w:ind w:left="1146"/>
      </w:pPr>
      <w:bookmarkStart w:id="24" w:name="_Toc130461161"/>
      <w:r w:rsidRPr="00271DF9">
        <w:t xml:space="preserve">Figure </w:t>
      </w:r>
      <w:r w:rsidRPr="00271DF9">
        <w:fldChar w:fldCharType="begin"/>
      </w:r>
      <w:r w:rsidRPr="00271DF9">
        <w:instrText xml:space="preserve"> SEQ Figure \* ARABIC </w:instrText>
      </w:r>
      <w:r w:rsidRPr="00271DF9">
        <w:fldChar w:fldCharType="separate"/>
      </w:r>
      <w:r w:rsidR="00062F4E">
        <w:rPr>
          <w:noProof/>
        </w:rPr>
        <w:t>8</w:t>
      </w:r>
      <w:r w:rsidRPr="00271DF9">
        <w:fldChar w:fldCharType="end"/>
      </w:r>
      <w:r w:rsidRPr="00271DF9">
        <w:t xml:space="preserve">: </w:t>
      </w:r>
      <w:r w:rsidR="00D1194D">
        <w:t>Tiered</w:t>
      </w:r>
      <w:r>
        <w:t xml:space="preserve"> </w:t>
      </w:r>
      <w:r w:rsidR="001C0A6F">
        <w:t xml:space="preserve">Decision </w:t>
      </w:r>
      <w:r w:rsidR="00D1194D">
        <w:t>S</w:t>
      </w:r>
      <w:r>
        <w:t>ervice</w:t>
      </w:r>
      <w:r w:rsidR="00D1194D">
        <w:t xml:space="preserve"> Pattern</w:t>
      </w:r>
      <w:bookmarkEnd w:id="24"/>
    </w:p>
    <w:p w14:paraId="49826473" w14:textId="4F4016AC" w:rsidR="00F4538D" w:rsidRDefault="00F4538D" w:rsidP="00D1194D">
      <w:pPr>
        <w:rPr>
          <w:lang w:eastAsia="en-US"/>
        </w:rPr>
      </w:pPr>
    </w:p>
    <w:p w14:paraId="05B991F3" w14:textId="77777777" w:rsidR="000550F2" w:rsidRPr="000550F2" w:rsidRDefault="000550F2" w:rsidP="000550F2">
      <w:pPr>
        <w:rPr>
          <w:lang w:eastAsia="en-US"/>
        </w:rPr>
      </w:pPr>
    </w:p>
    <w:p w14:paraId="35F5920B" w14:textId="77777777" w:rsidR="000550F2" w:rsidRPr="000550F2" w:rsidRDefault="000550F2" w:rsidP="000550F2">
      <w:pPr>
        <w:rPr>
          <w:lang w:eastAsia="en-US"/>
        </w:rPr>
      </w:pPr>
    </w:p>
    <w:p w14:paraId="3B644016" w14:textId="77777777" w:rsidR="000550F2" w:rsidRPr="000550F2" w:rsidRDefault="000550F2" w:rsidP="000550F2">
      <w:pPr>
        <w:rPr>
          <w:lang w:eastAsia="en-US"/>
        </w:rPr>
      </w:pPr>
    </w:p>
    <w:p w14:paraId="06F11ED3" w14:textId="77777777" w:rsidR="00192679" w:rsidRDefault="00192679">
      <w:pPr>
        <w:rPr>
          <w:lang w:eastAsia="x-none"/>
        </w:rPr>
      </w:pPr>
      <w:r>
        <w:rPr>
          <w:lang w:eastAsia="x-none"/>
        </w:rPr>
        <w:br w:type="page"/>
      </w:r>
    </w:p>
    <w:p w14:paraId="01C92401" w14:textId="3996A1AA" w:rsidR="007D7243" w:rsidRDefault="007D7243" w:rsidP="00DF3711">
      <w:pPr>
        <w:rPr>
          <w:lang w:eastAsia="x-none"/>
        </w:rPr>
      </w:pPr>
      <w:r>
        <w:rPr>
          <w:lang w:eastAsia="x-none"/>
        </w:rPr>
        <w:lastRenderedPageBreak/>
        <w:t xml:space="preserve">The two second tier decision services are </w:t>
      </w:r>
      <w:r w:rsidRPr="003D3A0C">
        <w:rPr>
          <w:i/>
          <w:iCs/>
          <w:lang w:eastAsia="x-none"/>
        </w:rPr>
        <w:t>Atmosphere</w:t>
      </w:r>
      <w:r w:rsidR="003D3A0C" w:rsidRPr="003D3A0C">
        <w:rPr>
          <w:i/>
          <w:iCs/>
          <w:lang w:eastAsia="x-none"/>
        </w:rPr>
        <w:t>DS</w:t>
      </w:r>
      <w:r>
        <w:rPr>
          <w:lang w:eastAsia="x-none"/>
        </w:rPr>
        <w:t xml:space="preserve"> and </w:t>
      </w:r>
      <w:r w:rsidRPr="003D3A0C">
        <w:rPr>
          <w:i/>
          <w:iCs/>
          <w:lang w:eastAsia="x-none"/>
        </w:rPr>
        <w:t>Surface</w:t>
      </w:r>
      <w:r w:rsidR="003D3A0C" w:rsidRPr="003D3A0C">
        <w:rPr>
          <w:i/>
          <w:iCs/>
          <w:lang w:eastAsia="x-none"/>
        </w:rPr>
        <w:t>DS</w:t>
      </w:r>
      <w:r>
        <w:rPr>
          <w:lang w:eastAsia="x-none"/>
        </w:rPr>
        <w:t>:</w:t>
      </w:r>
    </w:p>
    <w:p w14:paraId="1C04A676" w14:textId="1B98242A" w:rsidR="007D7243" w:rsidRDefault="007D7243" w:rsidP="00DF3711">
      <w:pPr>
        <w:rPr>
          <w:lang w:eastAsia="x-none"/>
        </w:rPr>
      </w:pPr>
      <w:r w:rsidRPr="007D7243">
        <w:rPr>
          <w:noProof/>
          <w:lang w:eastAsia="x-none"/>
        </w:rPr>
        <w:drawing>
          <wp:inline distT="0" distB="0" distL="0" distR="0" wp14:anchorId="34CFE53E" wp14:editId="64C7F727">
            <wp:extent cx="2638425" cy="2490278"/>
            <wp:effectExtent l="228600" t="228600" r="219075" b="2343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236D2B64" w14:textId="4E03091F" w:rsidR="00271DF9" w:rsidRDefault="00271DF9" w:rsidP="00192679">
      <w:pPr>
        <w:pStyle w:val="Caption"/>
        <w:ind w:left="1146"/>
      </w:pPr>
      <w:bookmarkStart w:id="25" w:name="_Toc130461162"/>
      <w:r w:rsidRPr="00271DF9">
        <w:t xml:space="preserve">Figure </w:t>
      </w:r>
      <w:r w:rsidRPr="00271DF9">
        <w:fldChar w:fldCharType="begin"/>
      </w:r>
      <w:r w:rsidRPr="00271DF9">
        <w:instrText xml:space="preserve"> SEQ Figure \* ARABIC </w:instrText>
      </w:r>
      <w:r w:rsidRPr="00271DF9">
        <w:fldChar w:fldCharType="separate"/>
      </w:r>
      <w:r w:rsidR="00062F4E">
        <w:rPr>
          <w:noProof/>
        </w:rPr>
        <w:t>9</w:t>
      </w:r>
      <w:r w:rsidRPr="00271DF9">
        <w:fldChar w:fldCharType="end"/>
      </w:r>
      <w:r w:rsidRPr="00271DF9">
        <w:t xml:space="preserve">: </w:t>
      </w:r>
      <w:r>
        <w:t>Atmosphere Decision Service</w:t>
      </w:r>
      <w:bookmarkEnd w:id="25"/>
    </w:p>
    <w:p w14:paraId="3B27E989" w14:textId="77777777" w:rsidR="00192679" w:rsidRPr="00192679" w:rsidRDefault="00192679" w:rsidP="00192679">
      <w:pPr>
        <w:rPr>
          <w:lang w:eastAsia="en-US"/>
        </w:rPr>
      </w:pPr>
    </w:p>
    <w:p w14:paraId="07DF912F" w14:textId="6DEF8021" w:rsidR="00271DF9" w:rsidRDefault="00271DF9" w:rsidP="00DF3711">
      <w:pPr>
        <w:rPr>
          <w:lang w:eastAsia="x-none"/>
        </w:rPr>
      </w:pPr>
      <w:r w:rsidRPr="00271DF9">
        <w:rPr>
          <w:noProof/>
          <w:lang w:eastAsia="x-none"/>
        </w:rPr>
        <w:drawing>
          <wp:inline distT="0" distB="0" distL="0" distR="0" wp14:anchorId="65B83E98" wp14:editId="645CDC1A">
            <wp:extent cx="2628900" cy="2912485"/>
            <wp:effectExtent l="228600" t="228600" r="228600" b="231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4915490B" w14:textId="2C481DC8" w:rsidR="00271DF9" w:rsidRDefault="00271DF9" w:rsidP="00192679">
      <w:pPr>
        <w:pStyle w:val="Caption"/>
        <w:ind w:left="1146"/>
      </w:pPr>
      <w:bookmarkStart w:id="26" w:name="_Toc130461163"/>
      <w:r w:rsidRPr="00271DF9">
        <w:t xml:space="preserve">Figure </w:t>
      </w:r>
      <w:r w:rsidRPr="00271DF9">
        <w:fldChar w:fldCharType="begin"/>
      </w:r>
      <w:r w:rsidRPr="00271DF9">
        <w:instrText xml:space="preserve"> SEQ Figure \* ARABIC </w:instrText>
      </w:r>
      <w:r w:rsidRPr="00271DF9">
        <w:fldChar w:fldCharType="separate"/>
      </w:r>
      <w:r w:rsidR="00062F4E">
        <w:rPr>
          <w:noProof/>
        </w:rPr>
        <w:t>10</w:t>
      </w:r>
      <w:r w:rsidRPr="00271DF9">
        <w:fldChar w:fldCharType="end"/>
      </w:r>
      <w:r w:rsidRPr="00271DF9">
        <w:t xml:space="preserve">: </w:t>
      </w:r>
      <w:r>
        <w:t>Surface Decision Service</w:t>
      </w:r>
      <w:bookmarkEnd w:id="26"/>
    </w:p>
    <w:p w14:paraId="6440C875" w14:textId="2457271E" w:rsidR="00D1194D" w:rsidRDefault="00D1194D" w:rsidP="00D1194D">
      <w:pPr>
        <w:rPr>
          <w:lang w:eastAsia="en-US"/>
        </w:rPr>
      </w:pPr>
    </w:p>
    <w:p w14:paraId="01BA1D82" w14:textId="38FE47BB" w:rsidR="002B0E57" w:rsidRDefault="00D1194D" w:rsidP="00D1194D">
      <w:pPr>
        <w:rPr>
          <w:lang w:eastAsia="en-US"/>
        </w:rPr>
      </w:pPr>
      <w:r>
        <w:rPr>
          <w:lang w:eastAsia="en-US"/>
        </w:rPr>
        <w:t xml:space="preserve">In </w:t>
      </w:r>
      <w:r w:rsidR="00650209">
        <w:rPr>
          <w:lang w:eastAsia="en-US"/>
        </w:rPr>
        <w:t>this implementation</w:t>
      </w:r>
      <w:r>
        <w:rPr>
          <w:lang w:eastAsia="en-US"/>
        </w:rPr>
        <w:t xml:space="preserve"> we have two tiers – but in practice the pattern could be applied to </w:t>
      </w:r>
      <w:r w:rsidR="001C0A6F">
        <w:rPr>
          <w:lang w:eastAsia="en-US"/>
        </w:rPr>
        <w:t>multiple</w:t>
      </w:r>
      <w:r w:rsidR="00F4538D">
        <w:rPr>
          <w:lang w:eastAsia="en-US"/>
        </w:rPr>
        <w:t xml:space="preserve"> </w:t>
      </w:r>
      <w:r>
        <w:rPr>
          <w:lang w:eastAsia="en-US"/>
        </w:rPr>
        <w:t xml:space="preserve">tiers, with </w:t>
      </w:r>
      <w:r w:rsidR="00F4538D">
        <w:rPr>
          <w:lang w:eastAsia="en-US"/>
        </w:rPr>
        <w:t>each</w:t>
      </w:r>
      <w:r>
        <w:rPr>
          <w:lang w:eastAsia="en-US"/>
        </w:rPr>
        <w:t xml:space="preserve"> tier calling </w:t>
      </w:r>
      <w:r w:rsidR="0033354A">
        <w:rPr>
          <w:lang w:eastAsia="en-US"/>
        </w:rPr>
        <w:t xml:space="preserve">further </w:t>
      </w:r>
      <w:r>
        <w:rPr>
          <w:lang w:eastAsia="en-US"/>
        </w:rPr>
        <w:t>tie</w:t>
      </w:r>
      <w:r w:rsidR="00F4538D">
        <w:rPr>
          <w:lang w:eastAsia="en-US"/>
        </w:rPr>
        <w:t xml:space="preserve">rs.   The number of tiers </w:t>
      </w:r>
      <w:r>
        <w:rPr>
          <w:lang w:eastAsia="en-US"/>
        </w:rPr>
        <w:t>depends on project complexity.</w:t>
      </w:r>
    </w:p>
    <w:p w14:paraId="5FBADEA2" w14:textId="77777777" w:rsidR="00773A5F" w:rsidRDefault="00773A5F" w:rsidP="00812217">
      <w:pPr>
        <w:pStyle w:val="Heading3"/>
        <w:rPr>
          <w:lang w:val="en-GB"/>
        </w:rPr>
      </w:pPr>
      <w:bookmarkStart w:id="27" w:name="_Toc130461164"/>
      <w:r>
        <w:rPr>
          <w:lang w:val="en-GB"/>
        </w:rPr>
        <w:t>Lab</w:t>
      </w:r>
      <w:bookmarkEnd w:id="27"/>
    </w:p>
    <w:p w14:paraId="1EFBC93E" w14:textId="77777777" w:rsidR="00773A5F" w:rsidRDefault="00773A5F" w:rsidP="00773A5F">
      <w:pPr>
        <w:rPr>
          <w:lang w:val="en-GB" w:eastAsia="en-US"/>
        </w:rPr>
      </w:pPr>
    </w:p>
    <w:p w14:paraId="6E006E5F" w14:textId="79378D40" w:rsidR="002B0E57" w:rsidRDefault="00773A5F">
      <w:pPr>
        <w:rPr>
          <w:lang w:eastAsia="en-US"/>
        </w:rPr>
      </w:pPr>
      <w:r>
        <w:rPr>
          <w:lang w:val="en-GB" w:eastAsia="en-US"/>
        </w:rPr>
        <w:t>See xxx for lab.</w:t>
      </w:r>
      <w:r w:rsidR="002B0E57">
        <w:rPr>
          <w:lang w:eastAsia="en-US"/>
        </w:rPr>
        <w:br w:type="page"/>
      </w:r>
    </w:p>
    <w:p w14:paraId="308F7322" w14:textId="703987C6" w:rsidR="002B0E57" w:rsidRDefault="00DD3C1D" w:rsidP="00EE5A14">
      <w:pPr>
        <w:pStyle w:val="Heading2"/>
      </w:pPr>
      <w:bookmarkStart w:id="28" w:name="_Toc130461165"/>
      <w:r>
        <w:rPr>
          <w:lang w:val="en-GB"/>
        </w:rPr>
        <w:lastRenderedPageBreak/>
        <w:t xml:space="preserve">The </w:t>
      </w:r>
      <w:r w:rsidR="006744AB">
        <w:t xml:space="preserve">Index </w:t>
      </w:r>
      <w:r w:rsidR="002B0E57">
        <w:t>Pattern</w:t>
      </w:r>
      <w:bookmarkEnd w:id="28"/>
    </w:p>
    <w:p w14:paraId="2E34CEF9" w14:textId="77777777" w:rsidR="00902BAE" w:rsidRDefault="00902BAE" w:rsidP="002B0E57">
      <w:pPr>
        <w:rPr>
          <w:lang w:eastAsia="en-US"/>
        </w:rPr>
      </w:pPr>
    </w:p>
    <w:p w14:paraId="59543FCC" w14:textId="77777777" w:rsidR="00902BAE" w:rsidRDefault="00902BAE" w:rsidP="00EE5A14">
      <w:pPr>
        <w:pStyle w:val="Heading3"/>
      </w:pPr>
      <w:bookmarkStart w:id="29" w:name="_Toc130461166"/>
      <w:r w:rsidRPr="00F41FD1">
        <w:t>Pattern Definition</w:t>
      </w:r>
      <w:bookmarkEnd w:id="29"/>
    </w:p>
    <w:p w14:paraId="102051A6" w14:textId="77777777" w:rsidR="00902BAE" w:rsidRPr="00902BAE" w:rsidRDefault="00902BAE" w:rsidP="00902BAE">
      <w:pPr>
        <w:rPr>
          <w:lang w:eastAsia="en-US"/>
        </w:rPr>
      </w:pPr>
    </w:p>
    <w:p w14:paraId="42E90D4B" w14:textId="4F1CD73C" w:rsidR="00902BAE" w:rsidRDefault="00F4538D" w:rsidP="00902BAE">
      <w:pPr>
        <w:rPr>
          <w:lang w:eastAsia="en-US"/>
        </w:rPr>
      </w:pPr>
      <w:r>
        <w:rPr>
          <w:lang w:eastAsia="en-US"/>
        </w:rPr>
        <w:t xml:space="preserve">The Divide and Conquer Pattern does not work for long thin decision tables with few conditions and many rules.  </w:t>
      </w:r>
      <w:r w:rsidR="001C0A6F">
        <w:rPr>
          <w:lang w:eastAsia="en-US"/>
        </w:rPr>
        <w:t>Instead, th</w:t>
      </w:r>
      <w:r w:rsidR="00902BAE">
        <w:t xml:space="preserve">e Index Pattern </w:t>
      </w:r>
      <w:r w:rsidR="001C0A6F">
        <w:t xml:space="preserve">should be considered.  This pattern </w:t>
      </w:r>
      <w:r w:rsidR="00902BAE">
        <w:t xml:space="preserve">splits </w:t>
      </w:r>
      <w:r>
        <w:t>tall thin decision tables</w:t>
      </w:r>
      <w:r w:rsidR="00902BAE">
        <w:t xml:space="preserve"> </w:t>
      </w:r>
      <w:r>
        <w:t>using</w:t>
      </w:r>
      <w:r w:rsidR="00902BAE">
        <w:t xml:space="preserve"> an index:</w:t>
      </w:r>
    </w:p>
    <w:p w14:paraId="01AFD4BC" w14:textId="77777777" w:rsidR="00902BAE" w:rsidRDefault="00902BAE" w:rsidP="00902BAE"/>
    <w:p w14:paraId="5180E5A5" w14:textId="035EB26D" w:rsidR="00902BAE" w:rsidRDefault="00A93BBA" w:rsidP="00D237C3">
      <w:pPr>
        <w:ind w:left="426"/>
      </w:pPr>
      <w:r>
        <w:object w:dxaOrig="7589" w:dyaOrig="3916" w14:anchorId="336F8BD5">
          <v:shape id="_x0000_i1043" type="#_x0000_t75" style="width:379.5pt;height:195.7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43" DrawAspect="Content" ObjectID="_1741077920" r:id="rId23"/>
        </w:object>
      </w:r>
    </w:p>
    <w:p w14:paraId="58F6D15F" w14:textId="72732EA4" w:rsidR="00902BAE" w:rsidRDefault="00902BAE" w:rsidP="00902BAE">
      <w:pPr>
        <w:pStyle w:val="Caption"/>
        <w:jc w:val="center"/>
      </w:pPr>
      <w:bookmarkStart w:id="30" w:name="_Toc130461167"/>
      <w:r>
        <w:t xml:space="preserve">Figure </w:t>
      </w:r>
      <w:r>
        <w:fldChar w:fldCharType="begin"/>
      </w:r>
      <w:r>
        <w:instrText xml:space="preserve"> SEQ Figure \* ARABIC </w:instrText>
      </w:r>
      <w:r>
        <w:fldChar w:fldCharType="separate"/>
      </w:r>
      <w:r w:rsidR="00062F4E">
        <w:rPr>
          <w:noProof/>
        </w:rPr>
        <w:t>11</w:t>
      </w:r>
      <w:r>
        <w:rPr>
          <w:noProof/>
        </w:rPr>
        <w:fldChar w:fldCharType="end"/>
      </w:r>
      <w:r>
        <w:t xml:space="preserve">: </w:t>
      </w:r>
      <w:r w:rsidR="00D237C3">
        <w:t>Index Pattern</w:t>
      </w:r>
      <w:bookmarkEnd w:id="30"/>
    </w:p>
    <w:p w14:paraId="0FCAFF9C" w14:textId="77777777" w:rsidR="00902BAE" w:rsidRDefault="00902BAE" w:rsidP="00EE5A14">
      <w:pPr>
        <w:pStyle w:val="Heading3"/>
      </w:pPr>
      <w:bookmarkStart w:id="31" w:name="_Toc130461168"/>
      <w:r>
        <w:t>Pattern Advantages</w:t>
      </w:r>
      <w:bookmarkEnd w:id="31"/>
    </w:p>
    <w:p w14:paraId="79BCABD5" w14:textId="1728C472" w:rsidR="00902BAE" w:rsidRPr="008A7CC5" w:rsidRDefault="00902BAE" w:rsidP="00902BAE">
      <w:r>
        <w:t>This pattern split</w:t>
      </w:r>
      <w:r w:rsidR="001C0A6F">
        <w:t xml:space="preserve">s </w:t>
      </w:r>
      <w:r>
        <w:t xml:space="preserve">one large </w:t>
      </w:r>
      <w:r w:rsidR="0033354A">
        <w:t>decision table</w:t>
      </w:r>
      <w:r>
        <w:t xml:space="preserve"> into smaller </w:t>
      </w:r>
      <w:r w:rsidR="0033354A">
        <w:t>decision tables</w:t>
      </w:r>
      <w:r w:rsidR="00D237C3">
        <w:t xml:space="preserve"> </w:t>
      </w:r>
      <w:r w:rsidR="0033354A">
        <w:t xml:space="preserve">using a single indexed </w:t>
      </w:r>
      <w:r w:rsidR="001C0A6F">
        <w:t xml:space="preserve">attribute.  </w:t>
      </w:r>
      <w:r>
        <w:t>It encourages decision reuse and simplifies DMN diagrams.</w:t>
      </w:r>
    </w:p>
    <w:p w14:paraId="5618F201" w14:textId="77777777" w:rsidR="00902BAE" w:rsidRDefault="00902BAE" w:rsidP="00EE5A14">
      <w:pPr>
        <w:pStyle w:val="Heading3"/>
      </w:pPr>
      <w:bookmarkStart w:id="32" w:name="_Toc130461169"/>
      <w:r>
        <w:t>Pattern Disadvantages</w:t>
      </w:r>
      <w:bookmarkEnd w:id="32"/>
    </w:p>
    <w:p w14:paraId="1608F24C" w14:textId="0AEF628D" w:rsidR="00902BAE" w:rsidRDefault="00F4538D" w:rsidP="00902BAE">
      <w:r>
        <w:t xml:space="preserve">The index card may </w:t>
      </w:r>
      <w:r w:rsidR="00F97AE6">
        <w:t>be</w:t>
      </w:r>
      <w:r w:rsidR="001C0A6F">
        <w:t xml:space="preserve"> too complex</w:t>
      </w:r>
      <w:r w:rsidR="00F97AE6">
        <w:t xml:space="preserve"> </w:t>
      </w:r>
      <w:r w:rsidR="001C0A6F">
        <w:t xml:space="preserve">for </w:t>
      </w:r>
      <w:r w:rsidR="00F97AE6">
        <w:t>small</w:t>
      </w:r>
      <w:r w:rsidR="001C0A6F">
        <w:t xml:space="preserve"> </w:t>
      </w:r>
      <w:r w:rsidR="00F97AE6">
        <w:t>DMN</w:t>
      </w:r>
      <w:r>
        <w:t xml:space="preserve"> </w:t>
      </w:r>
      <w:r w:rsidR="001C0A6F">
        <w:t>projects</w:t>
      </w:r>
      <w:r>
        <w:t>.</w:t>
      </w:r>
    </w:p>
    <w:p w14:paraId="6C95FC9C" w14:textId="6FDF63DF" w:rsidR="00D237C3" w:rsidRDefault="00D237C3">
      <w:pPr>
        <w:rPr>
          <w:lang w:eastAsia="en-US"/>
        </w:rPr>
      </w:pPr>
      <w:r>
        <w:rPr>
          <w:lang w:eastAsia="en-US"/>
        </w:rPr>
        <w:br w:type="page"/>
      </w:r>
    </w:p>
    <w:p w14:paraId="73A5B18E" w14:textId="042D357D" w:rsidR="00D237C3" w:rsidRDefault="00D237C3" w:rsidP="00EE5A14">
      <w:pPr>
        <w:pStyle w:val="Heading3"/>
      </w:pPr>
      <w:bookmarkStart w:id="33" w:name="_Toc130461170"/>
      <w:r>
        <w:lastRenderedPageBreak/>
        <w:t>Pattern Example</w:t>
      </w:r>
      <w:bookmarkEnd w:id="33"/>
    </w:p>
    <w:p w14:paraId="5569A9E4" w14:textId="77777777" w:rsidR="00D237C3" w:rsidRDefault="00D237C3" w:rsidP="002B0E57">
      <w:pPr>
        <w:rPr>
          <w:lang w:eastAsia="en-US"/>
        </w:rPr>
      </w:pPr>
    </w:p>
    <w:p w14:paraId="6D38FF0F" w14:textId="6ACF57F8" w:rsidR="002B0E57" w:rsidRDefault="00F4538D" w:rsidP="002B0E57">
      <w:pPr>
        <w:rPr>
          <w:lang w:eastAsia="en-US"/>
        </w:rPr>
      </w:pPr>
      <w:r>
        <w:rPr>
          <w:lang w:eastAsia="en-US"/>
        </w:rPr>
        <w:t>This</w:t>
      </w:r>
      <w:r w:rsidR="002B0E57">
        <w:rPr>
          <w:lang w:eastAsia="en-US"/>
        </w:rPr>
        <w:t xml:space="preserve"> example </w:t>
      </w:r>
      <w:r>
        <w:rPr>
          <w:lang w:eastAsia="en-US"/>
        </w:rPr>
        <w:t>uses routing rules from</w:t>
      </w:r>
      <w:r w:rsidR="002B0E57">
        <w:rPr>
          <w:lang w:eastAsia="en-US"/>
        </w:rPr>
        <w:t xml:space="preserve"> SWIFT.  </w:t>
      </w:r>
      <w:r w:rsidR="001C0A6F">
        <w:rPr>
          <w:lang w:eastAsia="en-US"/>
        </w:rPr>
        <w:t xml:space="preserve">SWIFT is the mechanism for international bank transfers.  </w:t>
      </w:r>
      <w:r w:rsidR="002B0E57">
        <w:rPr>
          <w:lang w:eastAsia="en-US"/>
        </w:rPr>
        <w:t>A simplified model of a SWIFT message is as follows:</w:t>
      </w:r>
    </w:p>
    <w:p w14:paraId="3E9DE4E6" w14:textId="77777777" w:rsidR="002B0E57" w:rsidRDefault="002B0E57" w:rsidP="002B0E57">
      <w:pPr>
        <w:rPr>
          <w:lang w:eastAsia="en-US"/>
        </w:rPr>
      </w:pPr>
    </w:p>
    <w:p w14:paraId="4A632E89" w14:textId="714E711F" w:rsidR="002B0E57" w:rsidRDefault="002B0E57" w:rsidP="002B0E57">
      <w:pPr>
        <w:rPr>
          <w:rStyle w:val="hgkelc"/>
          <w:lang w:val="en"/>
        </w:rPr>
      </w:pPr>
      <w:r w:rsidRPr="007C6CD1">
        <w:rPr>
          <w:rStyle w:val="hgkelc"/>
          <w:b/>
          <w:bCs/>
          <w:lang w:val="en"/>
        </w:rPr>
        <w:t>BIC</w:t>
      </w:r>
      <w:r>
        <w:rPr>
          <w:rStyle w:val="hgkelc"/>
          <w:lang w:val="en"/>
        </w:rPr>
        <w:t xml:space="preserve"> – </w:t>
      </w:r>
      <w:r w:rsidRPr="007C6CD1">
        <w:rPr>
          <w:rStyle w:val="hgkelc"/>
          <w:lang w:val="en"/>
        </w:rPr>
        <w:t>Bank Identifier Code</w:t>
      </w:r>
      <w:r>
        <w:rPr>
          <w:rStyle w:val="hgkelc"/>
          <w:lang w:val="en"/>
        </w:rPr>
        <w:t xml:space="preserve"> </w:t>
      </w:r>
    </w:p>
    <w:p w14:paraId="59FD1596" w14:textId="77777777" w:rsidR="002B0E57" w:rsidRDefault="002B0E57" w:rsidP="002B0E57">
      <w:pPr>
        <w:rPr>
          <w:rStyle w:val="hgkelc"/>
          <w:lang w:val="en"/>
        </w:rPr>
      </w:pPr>
      <w:r w:rsidRPr="007C6CD1">
        <w:rPr>
          <w:rStyle w:val="hgkelc"/>
          <w:b/>
          <w:bCs/>
          <w:lang w:val="en"/>
        </w:rPr>
        <w:t>Receiving Branch</w:t>
      </w:r>
      <w:r>
        <w:rPr>
          <w:rStyle w:val="hgkelc"/>
          <w:lang w:val="en"/>
        </w:rPr>
        <w:t xml:space="preserve"> – The bank branch </w:t>
      </w:r>
    </w:p>
    <w:p w14:paraId="5D31F0D6" w14:textId="77777777" w:rsidR="002B0E57" w:rsidRDefault="002B0E57" w:rsidP="002B0E57">
      <w:pPr>
        <w:rPr>
          <w:rStyle w:val="hgkelc"/>
          <w:lang w:val="en"/>
        </w:rPr>
      </w:pPr>
      <w:r w:rsidRPr="007C6CD1">
        <w:rPr>
          <w:rStyle w:val="hgkelc"/>
          <w:b/>
          <w:bCs/>
          <w:lang w:val="en"/>
        </w:rPr>
        <w:t>Message type</w:t>
      </w:r>
      <w:r>
        <w:rPr>
          <w:rStyle w:val="hgkelc"/>
          <w:lang w:val="en"/>
        </w:rPr>
        <w:t xml:space="preserve"> – The type of payment</w:t>
      </w:r>
    </w:p>
    <w:p w14:paraId="5FF1174F" w14:textId="5AA973E5" w:rsidR="002B0E57" w:rsidRDefault="002B0E57" w:rsidP="002B0E57">
      <w:pPr>
        <w:rPr>
          <w:rStyle w:val="hgkelc"/>
          <w:lang w:val="en"/>
        </w:rPr>
      </w:pPr>
      <w:r w:rsidRPr="007B14D3">
        <w:rPr>
          <w:rStyle w:val="hgkelc"/>
          <w:b/>
          <w:bCs/>
          <w:lang w:val="en"/>
        </w:rPr>
        <w:t>Route</w:t>
      </w:r>
      <w:r>
        <w:rPr>
          <w:rStyle w:val="hgkelc"/>
          <w:lang w:val="en"/>
        </w:rPr>
        <w:t xml:space="preserve"> – The route the message is sent</w:t>
      </w:r>
    </w:p>
    <w:p w14:paraId="31D00B35" w14:textId="2632164D" w:rsidR="00F4538D" w:rsidRDefault="00F4538D" w:rsidP="002B0E57">
      <w:pPr>
        <w:rPr>
          <w:rStyle w:val="hgkelc"/>
          <w:lang w:val="en"/>
        </w:rPr>
      </w:pPr>
      <w:r w:rsidRPr="00F4538D">
        <w:rPr>
          <w:rStyle w:val="hgkelc"/>
          <w:b/>
          <w:bCs/>
          <w:lang w:val="en"/>
        </w:rPr>
        <w:t>Amount</w:t>
      </w:r>
      <w:r>
        <w:rPr>
          <w:rStyle w:val="hgkelc"/>
          <w:lang w:val="en"/>
        </w:rPr>
        <w:t xml:space="preserve"> - The amount of money to transfer</w:t>
      </w:r>
    </w:p>
    <w:p w14:paraId="3F181C2C" w14:textId="77777777" w:rsidR="002B0E57" w:rsidRDefault="002B0E57" w:rsidP="002B0E57">
      <w:pPr>
        <w:rPr>
          <w:rStyle w:val="hgkelc"/>
          <w:lang w:val="en"/>
        </w:rPr>
      </w:pPr>
    </w:p>
    <w:p w14:paraId="0F4051F5" w14:textId="4E94EF1B" w:rsidR="002B0E57" w:rsidRDefault="002B0E57" w:rsidP="002B0E57">
      <w:pPr>
        <w:rPr>
          <w:rStyle w:val="hgkelc"/>
          <w:lang w:val="en"/>
        </w:rPr>
      </w:pPr>
      <w:r>
        <w:rPr>
          <w:rStyle w:val="hgkelc"/>
          <w:lang w:val="en"/>
        </w:rPr>
        <w:t xml:space="preserve">Routing rules decide </w:t>
      </w:r>
      <w:r w:rsidR="001C0A6F">
        <w:rPr>
          <w:rStyle w:val="hgkelc"/>
          <w:lang w:val="en"/>
        </w:rPr>
        <w:t>the</w:t>
      </w:r>
      <w:r>
        <w:rPr>
          <w:rStyle w:val="hgkelc"/>
          <w:lang w:val="en"/>
        </w:rPr>
        <w:t xml:space="preserve"> route </w:t>
      </w:r>
      <w:r w:rsidR="00D1381B">
        <w:rPr>
          <w:rStyle w:val="hgkelc"/>
          <w:lang w:val="en"/>
        </w:rPr>
        <w:t xml:space="preserve">of the message through </w:t>
      </w:r>
      <w:r>
        <w:rPr>
          <w:rStyle w:val="hgkelc"/>
          <w:lang w:val="en"/>
        </w:rPr>
        <w:t xml:space="preserve">the banking network.  The routes change due to geopolitical and economic decisions, </w:t>
      </w:r>
      <w:r w:rsidR="00F4538D">
        <w:rPr>
          <w:rStyle w:val="hgkelc"/>
          <w:lang w:val="en"/>
        </w:rPr>
        <w:t>h</w:t>
      </w:r>
      <w:r>
        <w:rPr>
          <w:rStyle w:val="hgkelc"/>
          <w:lang w:val="en"/>
        </w:rPr>
        <w:t xml:space="preserve">ence the need </w:t>
      </w:r>
      <w:r w:rsidR="00F4538D">
        <w:rPr>
          <w:rStyle w:val="hgkelc"/>
          <w:lang w:val="en"/>
        </w:rPr>
        <w:t xml:space="preserve">for </w:t>
      </w:r>
      <w:r>
        <w:rPr>
          <w:rStyle w:val="hgkelc"/>
          <w:lang w:val="en"/>
        </w:rPr>
        <w:t xml:space="preserve">routing tables </w:t>
      </w:r>
      <w:r w:rsidR="00F4538D">
        <w:rPr>
          <w:rStyle w:val="hgkelc"/>
          <w:lang w:val="en"/>
        </w:rPr>
        <w:t>to be</w:t>
      </w:r>
      <w:r>
        <w:rPr>
          <w:rStyle w:val="hgkelc"/>
          <w:lang w:val="en"/>
        </w:rPr>
        <w:t xml:space="preserve"> rules</w:t>
      </w:r>
      <w:r w:rsidR="00F4538D">
        <w:rPr>
          <w:rStyle w:val="hgkelc"/>
          <w:lang w:val="en"/>
        </w:rPr>
        <w:t>.</w:t>
      </w:r>
    </w:p>
    <w:p w14:paraId="3194D250" w14:textId="77777777" w:rsidR="002B0E57" w:rsidRDefault="002B0E57" w:rsidP="002B0E57">
      <w:pPr>
        <w:rPr>
          <w:rStyle w:val="hgkelc"/>
          <w:lang w:val="en"/>
        </w:rPr>
      </w:pPr>
    </w:p>
    <w:p w14:paraId="1802C177" w14:textId="4D1C7AC5" w:rsidR="001F2DEC" w:rsidRDefault="001F2DEC" w:rsidP="002B0E57">
      <w:pPr>
        <w:rPr>
          <w:rStyle w:val="hgkelc"/>
          <w:lang w:val="en"/>
        </w:rPr>
      </w:pPr>
      <w:r>
        <w:rPr>
          <w:rStyle w:val="hgkelc"/>
          <w:lang w:val="en"/>
        </w:rPr>
        <w:t>An example rule would be:</w:t>
      </w:r>
    </w:p>
    <w:p w14:paraId="1B02C973" w14:textId="77777777" w:rsidR="001F2DEC" w:rsidRDefault="001F2DEC" w:rsidP="002B0E57">
      <w:pPr>
        <w:rPr>
          <w:rStyle w:val="hgkelc"/>
          <w:lang w:val="en"/>
        </w:rPr>
      </w:pPr>
    </w:p>
    <w:p w14:paraId="3A092ADC" w14:textId="662817CB" w:rsidR="001F2DEC" w:rsidRDefault="001F2DEC" w:rsidP="001F2DEC">
      <w:pPr>
        <w:pStyle w:val="Quote"/>
        <w:ind w:left="720"/>
        <w:jc w:val="left"/>
        <w:rPr>
          <w:rStyle w:val="hgkelc"/>
          <w:lang w:val="en"/>
        </w:rPr>
      </w:pPr>
      <w:r>
        <w:rPr>
          <w:rStyle w:val="hgkelc"/>
          <w:lang w:val="en"/>
        </w:rPr>
        <w:t xml:space="preserve">If the Swift message has a BIC of </w:t>
      </w:r>
      <w:r w:rsidRPr="001F2DEC">
        <w:rPr>
          <w:rStyle w:val="hgkelc"/>
          <w:b/>
          <w:bCs/>
          <w:lang w:val="en"/>
        </w:rPr>
        <w:t>AAA</w:t>
      </w:r>
      <w:r>
        <w:rPr>
          <w:rStyle w:val="hgkelc"/>
          <w:lang w:val="en"/>
        </w:rPr>
        <w:t xml:space="preserve">, a branch of </w:t>
      </w:r>
      <w:r w:rsidRPr="001F2DEC">
        <w:rPr>
          <w:rStyle w:val="hgkelc"/>
          <w:b/>
          <w:bCs/>
          <w:lang w:val="en"/>
        </w:rPr>
        <w:t>001</w:t>
      </w:r>
      <w:r>
        <w:rPr>
          <w:rStyle w:val="hgkelc"/>
          <w:lang w:val="en"/>
        </w:rPr>
        <w:t xml:space="preserve"> and a message</w:t>
      </w:r>
      <w:r w:rsidR="00CC41BE">
        <w:rPr>
          <w:rStyle w:val="hgkelc"/>
          <w:lang w:val="en"/>
        </w:rPr>
        <w:t xml:space="preserve"> </w:t>
      </w:r>
      <w:r>
        <w:rPr>
          <w:rStyle w:val="hgkelc"/>
          <w:lang w:val="en"/>
        </w:rPr>
        <w:t xml:space="preserve">Type of </w:t>
      </w:r>
      <w:r w:rsidRPr="001F2DEC">
        <w:rPr>
          <w:rStyle w:val="hgkelc"/>
          <w:b/>
          <w:bCs/>
          <w:lang w:val="en"/>
        </w:rPr>
        <w:t>202</w:t>
      </w:r>
      <w:r>
        <w:rPr>
          <w:rStyle w:val="hgkelc"/>
          <w:lang w:val="en"/>
        </w:rPr>
        <w:t xml:space="preserve"> </w:t>
      </w:r>
    </w:p>
    <w:p w14:paraId="727937FA" w14:textId="5E254C58" w:rsidR="001F2DEC" w:rsidRDefault="001F2DEC" w:rsidP="001F2DEC">
      <w:pPr>
        <w:pStyle w:val="Quote"/>
        <w:ind w:left="720"/>
        <w:jc w:val="left"/>
        <w:rPr>
          <w:rStyle w:val="hgkelc"/>
          <w:lang w:val="en"/>
        </w:rPr>
      </w:pPr>
      <w:r>
        <w:rPr>
          <w:rStyle w:val="hgkelc"/>
          <w:lang w:val="en"/>
        </w:rPr>
        <w:t>Then</w:t>
      </w:r>
    </w:p>
    <w:p w14:paraId="61E1A239" w14:textId="34EB38EF" w:rsidR="001F2DEC" w:rsidRDefault="001F2DEC" w:rsidP="001F2DEC">
      <w:pPr>
        <w:pStyle w:val="Quote"/>
        <w:ind w:left="720"/>
        <w:jc w:val="left"/>
        <w:rPr>
          <w:rStyle w:val="hgkelc"/>
          <w:lang w:val="en"/>
        </w:rPr>
      </w:pPr>
      <w:r>
        <w:rPr>
          <w:rStyle w:val="hgkelc"/>
          <w:lang w:val="en"/>
        </w:rPr>
        <w:t xml:space="preserve">Route the message to </w:t>
      </w:r>
      <w:r w:rsidRPr="001F2DEC">
        <w:rPr>
          <w:rStyle w:val="hgkelc"/>
          <w:b/>
          <w:bCs/>
          <w:lang w:val="en"/>
        </w:rPr>
        <w:t>X</w:t>
      </w:r>
    </w:p>
    <w:p w14:paraId="30872ED5" w14:textId="77777777" w:rsidR="001F2DEC" w:rsidRDefault="001F2DEC" w:rsidP="002B0E57">
      <w:pPr>
        <w:rPr>
          <w:rStyle w:val="hgkelc"/>
          <w:lang w:val="en"/>
        </w:rPr>
      </w:pPr>
    </w:p>
    <w:p w14:paraId="7F409788" w14:textId="42A5C60F" w:rsidR="001F2DEC" w:rsidRDefault="001F2DEC" w:rsidP="002B0E57">
      <w:pPr>
        <w:rPr>
          <w:rStyle w:val="hgkelc"/>
          <w:lang w:val="en"/>
        </w:rPr>
      </w:pPr>
      <w:r>
        <w:rPr>
          <w:rStyle w:val="hgkelc"/>
          <w:lang w:val="en"/>
        </w:rPr>
        <w:t xml:space="preserve">This rule along with two others can be expressed in the following </w:t>
      </w:r>
      <w:r w:rsidR="007A503E">
        <w:rPr>
          <w:rStyle w:val="hgkelc"/>
          <w:lang w:val="en"/>
        </w:rPr>
        <w:t>r</w:t>
      </w:r>
      <w:r w:rsidR="002B0E57">
        <w:rPr>
          <w:rStyle w:val="hgkelc"/>
          <w:lang w:val="en"/>
        </w:rPr>
        <w:t>outing table</w:t>
      </w:r>
      <w:r>
        <w:rPr>
          <w:rStyle w:val="hgkelc"/>
          <w:lang w:val="en"/>
        </w:rPr>
        <w:t>:</w:t>
      </w:r>
    </w:p>
    <w:p w14:paraId="113CEB04" w14:textId="28918577" w:rsidR="002B0E57" w:rsidRDefault="002B0E57" w:rsidP="002B0E57">
      <w:pPr>
        <w:rPr>
          <w:rStyle w:val="hgkelc"/>
          <w:lang w:val="en"/>
        </w:rPr>
      </w:pPr>
      <w:r w:rsidRPr="007B14D3">
        <w:rPr>
          <w:rStyle w:val="hgkelc"/>
          <w:noProof/>
          <w:lang w:val="en"/>
        </w:rPr>
        <w:drawing>
          <wp:inline distT="0" distB="0" distL="0" distR="0" wp14:anchorId="32D36FA3" wp14:editId="423400E5">
            <wp:extent cx="5882620" cy="1952625"/>
            <wp:effectExtent l="228600" t="228600" r="23304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93048" cy="1956086"/>
                    </a:xfrm>
                    <a:prstGeom prst="rect">
                      <a:avLst/>
                    </a:prstGeom>
                    <a:effectLst>
                      <a:glow rad="228600">
                        <a:schemeClr val="accent1">
                          <a:satMod val="175000"/>
                          <a:alpha val="40000"/>
                        </a:schemeClr>
                      </a:glow>
                    </a:effectLst>
                  </pic:spPr>
                </pic:pic>
              </a:graphicData>
            </a:graphic>
          </wp:inline>
        </w:drawing>
      </w:r>
    </w:p>
    <w:p w14:paraId="06F7EBD8" w14:textId="7AE0FE5B" w:rsidR="007A503E" w:rsidRDefault="007A503E" w:rsidP="007A503E">
      <w:pPr>
        <w:pStyle w:val="Caption"/>
        <w:ind w:left="1866"/>
      </w:pPr>
      <w:bookmarkStart w:id="34" w:name="_Toc130461171"/>
      <w:r w:rsidRPr="00B0436C">
        <w:t xml:space="preserve">Figure </w:t>
      </w:r>
      <w:r>
        <w:fldChar w:fldCharType="begin"/>
      </w:r>
      <w:r>
        <w:instrText xml:space="preserve"> SEQ Figure \* ARABIC </w:instrText>
      </w:r>
      <w:r>
        <w:fldChar w:fldCharType="separate"/>
      </w:r>
      <w:r w:rsidR="00062F4E">
        <w:rPr>
          <w:noProof/>
        </w:rPr>
        <w:t>12</w:t>
      </w:r>
      <w:r>
        <w:rPr>
          <w:noProof/>
        </w:rPr>
        <w:fldChar w:fldCharType="end"/>
      </w:r>
      <w:r>
        <w:t xml:space="preserve">: </w:t>
      </w:r>
      <w:r w:rsidR="001F2DEC">
        <w:t>SWIFT Routing T</w:t>
      </w:r>
      <w:r>
        <w:t>able</w:t>
      </w:r>
      <w:bookmarkEnd w:id="34"/>
    </w:p>
    <w:p w14:paraId="71B9FBA5" w14:textId="77777777" w:rsidR="007A503E" w:rsidRDefault="007A503E" w:rsidP="002B0E57">
      <w:pPr>
        <w:rPr>
          <w:rStyle w:val="hgkelc"/>
          <w:lang w:val="en"/>
        </w:rPr>
      </w:pPr>
    </w:p>
    <w:p w14:paraId="6910AAA7" w14:textId="5D7567BC" w:rsidR="002B0E57" w:rsidRDefault="007A503E" w:rsidP="002B0E57">
      <w:pPr>
        <w:rPr>
          <w:rStyle w:val="hgkelc"/>
          <w:lang w:val="en"/>
        </w:rPr>
      </w:pPr>
      <w:r>
        <w:rPr>
          <w:rStyle w:val="hgkelc"/>
          <w:lang w:val="en"/>
        </w:rPr>
        <w:t xml:space="preserve">Only three rows were shown, but in practice </w:t>
      </w:r>
      <w:r w:rsidR="001F2DEC">
        <w:rPr>
          <w:rStyle w:val="hgkelc"/>
          <w:lang w:val="en"/>
        </w:rPr>
        <w:t>routing table</w:t>
      </w:r>
      <w:r w:rsidR="00D1381B">
        <w:rPr>
          <w:rStyle w:val="hgkelc"/>
          <w:lang w:val="en"/>
        </w:rPr>
        <w:t xml:space="preserve">s contain </w:t>
      </w:r>
      <w:r>
        <w:rPr>
          <w:rStyle w:val="hgkelc"/>
          <w:lang w:val="en"/>
        </w:rPr>
        <w:t xml:space="preserve">thousands of rows </w:t>
      </w:r>
      <w:r w:rsidR="002B0E57">
        <w:rPr>
          <w:rStyle w:val="hgkelc"/>
          <w:lang w:val="en"/>
        </w:rPr>
        <w:t xml:space="preserve">based on variates: </w:t>
      </w:r>
      <w:r w:rsidR="002B0E57" w:rsidRPr="007B14D3">
        <w:rPr>
          <w:rStyle w:val="hgkelc"/>
          <w:i/>
          <w:iCs/>
          <w:lang w:val="en"/>
        </w:rPr>
        <w:t xml:space="preserve">Bic, Branch </w:t>
      </w:r>
      <w:r w:rsidR="002B0E57" w:rsidRPr="007B14D3">
        <w:rPr>
          <w:rStyle w:val="hgkelc"/>
          <w:lang w:val="en"/>
        </w:rPr>
        <w:t>and</w:t>
      </w:r>
      <w:r w:rsidR="002B0E57" w:rsidRPr="007B14D3">
        <w:rPr>
          <w:rStyle w:val="hgkelc"/>
          <w:i/>
          <w:iCs/>
          <w:lang w:val="en"/>
        </w:rPr>
        <w:t xml:space="preserve"> Message Type</w:t>
      </w:r>
      <w:r w:rsidR="002B0E57">
        <w:rPr>
          <w:rStyle w:val="hgkelc"/>
          <w:lang w:val="en"/>
        </w:rPr>
        <w:t>.</w:t>
      </w:r>
    </w:p>
    <w:p w14:paraId="3F6FBD55" w14:textId="77777777" w:rsidR="002B0E57" w:rsidRDefault="002B0E57" w:rsidP="002B0E57">
      <w:pPr>
        <w:rPr>
          <w:rStyle w:val="hgkelc"/>
          <w:lang w:val="en"/>
        </w:rPr>
      </w:pPr>
    </w:p>
    <w:p w14:paraId="3CBF389A" w14:textId="163D125D" w:rsidR="002B0E57" w:rsidRDefault="002B0E57" w:rsidP="002B0E57">
      <w:pPr>
        <w:rPr>
          <w:rStyle w:val="hgkelc"/>
          <w:lang w:val="en"/>
        </w:rPr>
      </w:pPr>
      <w:r>
        <w:rPr>
          <w:rStyle w:val="hgkelc"/>
          <w:lang w:val="en"/>
        </w:rPr>
        <w:t>So how do we scale this table?</w:t>
      </w:r>
      <w:r w:rsidR="00D1381B">
        <w:rPr>
          <w:rStyle w:val="hgkelc"/>
          <w:lang w:val="en"/>
        </w:rPr>
        <w:t xml:space="preserve">  The solution is to split the routing table the same way that a long list of names is split using index cards:</w:t>
      </w:r>
    </w:p>
    <w:p w14:paraId="0EEB33CE" w14:textId="77777777" w:rsidR="002B0E57" w:rsidRDefault="002B0E57" w:rsidP="002B0E57">
      <w:pPr>
        <w:rPr>
          <w:rStyle w:val="hgkelc"/>
          <w:lang w:val="en"/>
        </w:rPr>
      </w:pPr>
    </w:p>
    <w:p w14:paraId="7A70DC6E" w14:textId="77777777" w:rsidR="002B0E57" w:rsidRDefault="002B0E57" w:rsidP="002B0E57">
      <w:pPr>
        <w:rPr>
          <w:rStyle w:val="hgkelc"/>
          <w:lang w:val="en"/>
        </w:rPr>
      </w:pPr>
    </w:p>
    <w:p w14:paraId="56C55402" w14:textId="536ED229" w:rsidR="002B0E57" w:rsidRDefault="006744AB" w:rsidP="002B0E57">
      <w:pPr>
        <w:rPr>
          <w:rStyle w:val="hgkelc"/>
          <w:lang w:val="en"/>
        </w:rPr>
      </w:pPr>
      <w:r w:rsidRPr="006744AB">
        <w:rPr>
          <w:rStyle w:val="hgkelc"/>
          <w:noProof/>
          <w:lang w:val="en"/>
        </w:rPr>
        <w:lastRenderedPageBreak/>
        <w:drawing>
          <wp:inline distT="0" distB="0" distL="0" distR="0" wp14:anchorId="5D8154F2" wp14:editId="4ED06BFF">
            <wp:extent cx="2638145" cy="2085975"/>
            <wp:effectExtent l="228600" t="228600" r="219710" b="2190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1183" cy="2088377"/>
                    </a:xfrm>
                    <a:prstGeom prst="rect">
                      <a:avLst/>
                    </a:prstGeom>
                    <a:effectLst>
                      <a:glow rad="228600">
                        <a:schemeClr val="accent1">
                          <a:satMod val="175000"/>
                          <a:alpha val="40000"/>
                        </a:schemeClr>
                      </a:glow>
                    </a:effectLst>
                  </pic:spPr>
                </pic:pic>
              </a:graphicData>
            </a:graphic>
          </wp:inline>
        </w:drawing>
      </w:r>
    </w:p>
    <w:p w14:paraId="7ED6AA6F" w14:textId="5067D23B" w:rsidR="00882E7E" w:rsidRDefault="00882E7E" w:rsidP="00882E7E">
      <w:pPr>
        <w:pStyle w:val="Caption"/>
        <w:ind w:left="1866"/>
      </w:pPr>
      <w:bookmarkStart w:id="35" w:name="_Toc130461172"/>
      <w:r w:rsidRPr="00B0436C">
        <w:t xml:space="preserve">Figure </w:t>
      </w:r>
      <w:r>
        <w:fldChar w:fldCharType="begin"/>
      </w:r>
      <w:r>
        <w:instrText xml:space="preserve"> SEQ Figure \* ARABIC </w:instrText>
      </w:r>
      <w:r>
        <w:fldChar w:fldCharType="separate"/>
      </w:r>
      <w:r w:rsidR="00062F4E">
        <w:rPr>
          <w:noProof/>
        </w:rPr>
        <w:t>13</w:t>
      </w:r>
      <w:r>
        <w:rPr>
          <w:noProof/>
        </w:rPr>
        <w:fldChar w:fldCharType="end"/>
      </w:r>
      <w:r>
        <w:t xml:space="preserve">: </w:t>
      </w:r>
      <w:r w:rsidR="006744AB">
        <w:t>Index Card</w:t>
      </w:r>
      <w:r w:rsidR="00D1381B">
        <w:t>s</w:t>
      </w:r>
      <w:bookmarkEnd w:id="35"/>
    </w:p>
    <w:p w14:paraId="464FCF76" w14:textId="77777777" w:rsidR="00882E7E" w:rsidRDefault="00882E7E" w:rsidP="002B0E57">
      <w:pPr>
        <w:rPr>
          <w:rStyle w:val="hgkelc"/>
          <w:lang w:val="en"/>
        </w:rPr>
      </w:pPr>
    </w:p>
    <w:p w14:paraId="5E18D300" w14:textId="2CCBEA28" w:rsidR="002B0E57" w:rsidRDefault="002B0E57" w:rsidP="002B0E57">
      <w:pPr>
        <w:rPr>
          <w:rStyle w:val="hgkelc"/>
          <w:lang w:val="en"/>
        </w:rPr>
      </w:pPr>
    </w:p>
    <w:p w14:paraId="7963A1CE" w14:textId="03E6A1A0" w:rsidR="002B0E57" w:rsidRDefault="00D1381B" w:rsidP="002B0E57">
      <w:pPr>
        <w:rPr>
          <w:rStyle w:val="hgkelc"/>
          <w:lang w:val="en"/>
        </w:rPr>
      </w:pPr>
      <w:r>
        <w:rPr>
          <w:rStyle w:val="hgkelc"/>
          <w:lang w:val="en"/>
        </w:rPr>
        <w:t>In</w:t>
      </w:r>
      <w:r w:rsidR="002B0E57">
        <w:rPr>
          <w:rStyle w:val="hgkelc"/>
          <w:lang w:val="en"/>
        </w:rPr>
        <w:t xml:space="preserve"> DMN </w:t>
      </w:r>
      <w:r>
        <w:rPr>
          <w:rStyle w:val="hgkelc"/>
          <w:lang w:val="en"/>
        </w:rPr>
        <w:t>the index cards are</w:t>
      </w:r>
      <w:r w:rsidR="002B0E57">
        <w:rPr>
          <w:rStyle w:val="hgkelc"/>
          <w:lang w:val="en"/>
        </w:rPr>
        <w:t xml:space="preserve"> modelled like this:</w:t>
      </w:r>
    </w:p>
    <w:p w14:paraId="7E4350DF" w14:textId="77777777" w:rsidR="002B0E57" w:rsidRDefault="002B0E57" w:rsidP="002B0E57">
      <w:pPr>
        <w:rPr>
          <w:rStyle w:val="hgkelc"/>
          <w:lang w:val="en"/>
        </w:rPr>
      </w:pPr>
    </w:p>
    <w:p w14:paraId="778270B9" w14:textId="4DA10C96" w:rsidR="002B0E57" w:rsidRDefault="002B0E57" w:rsidP="002B0E57">
      <w:pPr>
        <w:rPr>
          <w:rStyle w:val="hgkelc"/>
          <w:lang w:val="en"/>
        </w:rPr>
      </w:pPr>
      <w:r w:rsidRPr="00D97B01">
        <w:rPr>
          <w:rStyle w:val="hgkelc"/>
          <w:noProof/>
          <w:lang w:val="en"/>
        </w:rPr>
        <w:drawing>
          <wp:inline distT="0" distB="0" distL="0" distR="0" wp14:anchorId="3A1FCB1C" wp14:editId="70BFD0B4">
            <wp:extent cx="4038600" cy="2962135"/>
            <wp:effectExtent l="228600" t="228600" r="228600" b="2197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01904BBF" w14:textId="4DA3DB15" w:rsidR="00882E7E" w:rsidRDefault="00882E7E" w:rsidP="00882E7E">
      <w:pPr>
        <w:pStyle w:val="Caption"/>
        <w:ind w:left="1866"/>
      </w:pPr>
      <w:bookmarkStart w:id="36" w:name="_Toc130461173"/>
      <w:r w:rsidRPr="00B0436C">
        <w:t xml:space="preserve">Figure </w:t>
      </w:r>
      <w:r>
        <w:fldChar w:fldCharType="begin"/>
      </w:r>
      <w:r>
        <w:instrText xml:space="preserve"> SEQ Figure \* ARABIC </w:instrText>
      </w:r>
      <w:r>
        <w:fldChar w:fldCharType="separate"/>
      </w:r>
      <w:r w:rsidR="00062F4E">
        <w:rPr>
          <w:noProof/>
        </w:rPr>
        <w:t>14</w:t>
      </w:r>
      <w:r>
        <w:rPr>
          <w:noProof/>
        </w:rPr>
        <w:fldChar w:fldCharType="end"/>
      </w:r>
      <w:r>
        <w:t>: DMN to split Tall thin table</w:t>
      </w:r>
      <w:bookmarkEnd w:id="36"/>
    </w:p>
    <w:p w14:paraId="622B50D5" w14:textId="77777777" w:rsidR="002B0E57" w:rsidRDefault="002B0E57" w:rsidP="002B0E57">
      <w:pPr>
        <w:rPr>
          <w:rStyle w:val="hgkelc"/>
          <w:lang w:val="en"/>
        </w:rPr>
      </w:pPr>
    </w:p>
    <w:p w14:paraId="32C8DD50" w14:textId="4FCC7779" w:rsidR="002B0E57" w:rsidRDefault="002B0E57" w:rsidP="002B0E57">
      <w:pPr>
        <w:rPr>
          <w:rStyle w:val="hgkelc"/>
          <w:lang w:val="en"/>
        </w:rPr>
      </w:pPr>
      <w:r>
        <w:rPr>
          <w:rStyle w:val="hgkelc"/>
          <w:lang w:val="en"/>
        </w:rPr>
        <w:t xml:space="preserve">The </w:t>
      </w:r>
      <w:r w:rsidR="00D1381B">
        <w:rPr>
          <w:rStyle w:val="hgkelc"/>
          <w:lang w:val="en"/>
        </w:rPr>
        <w:t xml:space="preserve">indexing </w:t>
      </w:r>
      <w:r>
        <w:rPr>
          <w:rStyle w:val="hgkelc"/>
          <w:lang w:val="en"/>
        </w:rPr>
        <w:t xml:space="preserve">logic is in the </w:t>
      </w:r>
      <w:r w:rsidRPr="0001263D">
        <w:rPr>
          <w:rStyle w:val="hgkelc"/>
          <w:i/>
          <w:iCs/>
          <w:lang w:val="en"/>
        </w:rPr>
        <w:t>Route</w:t>
      </w:r>
      <w:r>
        <w:rPr>
          <w:rStyle w:val="hgkelc"/>
          <w:lang w:val="en"/>
        </w:rPr>
        <w:t xml:space="preserve"> decision.  It determine</w:t>
      </w:r>
      <w:r w:rsidR="00882E7E">
        <w:rPr>
          <w:rStyle w:val="hgkelc"/>
          <w:lang w:val="en"/>
        </w:rPr>
        <w:t xml:space="preserve">s </w:t>
      </w:r>
      <w:r>
        <w:rPr>
          <w:rStyle w:val="hgkelc"/>
          <w:lang w:val="en"/>
        </w:rPr>
        <w:t xml:space="preserve">the decision service </w:t>
      </w:r>
      <w:r w:rsidR="00882E7E">
        <w:rPr>
          <w:rStyle w:val="hgkelc"/>
          <w:lang w:val="en"/>
        </w:rPr>
        <w:t xml:space="preserve">to invoke </w:t>
      </w:r>
      <w:r w:rsidR="00D1381B">
        <w:rPr>
          <w:rStyle w:val="hgkelc"/>
          <w:lang w:val="en"/>
        </w:rPr>
        <w:t>based on the first characters of a key decision attribute</w:t>
      </w:r>
      <w:r w:rsidR="00882E7E">
        <w:rPr>
          <w:rStyle w:val="hgkelc"/>
          <w:lang w:val="en"/>
        </w:rPr>
        <w:t xml:space="preserve">. </w:t>
      </w:r>
      <w:r>
        <w:rPr>
          <w:rStyle w:val="hgkelc"/>
          <w:lang w:val="en"/>
        </w:rPr>
        <w:t xml:space="preserve"> </w:t>
      </w:r>
      <w:r w:rsidR="00D1381B">
        <w:rPr>
          <w:rStyle w:val="hgkelc"/>
          <w:lang w:val="en"/>
        </w:rPr>
        <w:t xml:space="preserve">In this example, the key decision attribute is the SWIFT BIC code.  </w:t>
      </w:r>
    </w:p>
    <w:p w14:paraId="48478F47" w14:textId="77777777" w:rsidR="00882E7E" w:rsidRDefault="00882E7E" w:rsidP="002B0E57">
      <w:pPr>
        <w:rPr>
          <w:rStyle w:val="hgkelc"/>
          <w:lang w:val="en"/>
        </w:rPr>
      </w:pPr>
    </w:p>
    <w:p w14:paraId="2D6AFA09" w14:textId="7C5070DA" w:rsidR="002B0E57" w:rsidRDefault="002B0E57" w:rsidP="002B0E57">
      <w:pPr>
        <w:rPr>
          <w:rStyle w:val="hgkelc"/>
          <w:lang w:val="en"/>
        </w:rPr>
      </w:pPr>
      <w:r w:rsidRPr="0001263D">
        <w:rPr>
          <w:rStyle w:val="hgkelc"/>
          <w:noProof/>
          <w:lang w:val="en"/>
        </w:rPr>
        <w:lastRenderedPageBreak/>
        <w:drawing>
          <wp:inline distT="0" distB="0" distL="0" distR="0" wp14:anchorId="09B679F0" wp14:editId="5C87F0ED">
            <wp:extent cx="5810250" cy="2850874"/>
            <wp:effectExtent l="228600" t="228600" r="228600" b="2355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13462" cy="2852450"/>
                    </a:xfrm>
                    <a:prstGeom prst="rect">
                      <a:avLst/>
                    </a:prstGeom>
                    <a:effectLst>
                      <a:glow rad="228600">
                        <a:schemeClr val="accent1">
                          <a:satMod val="175000"/>
                          <a:alpha val="40000"/>
                        </a:schemeClr>
                      </a:glow>
                    </a:effectLst>
                  </pic:spPr>
                </pic:pic>
              </a:graphicData>
            </a:graphic>
          </wp:inline>
        </w:drawing>
      </w:r>
    </w:p>
    <w:p w14:paraId="51D5D3D1" w14:textId="610E5619" w:rsidR="00882E7E" w:rsidRDefault="00882E7E" w:rsidP="00882E7E">
      <w:pPr>
        <w:pStyle w:val="Caption"/>
        <w:ind w:left="1866"/>
      </w:pPr>
      <w:bookmarkStart w:id="37" w:name="_Toc130461174"/>
      <w:r w:rsidRPr="00B0436C">
        <w:t xml:space="preserve">Figure </w:t>
      </w:r>
      <w:r>
        <w:fldChar w:fldCharType="begin"/>
      </w:r>
      <w:r>
        <w:instrText xml:space="preserve"> SEQ Figure \* ARABIC </w:instrText>
      </w:r>
      <w:r>
        <w:fldChar w:fldCharType="separate"/>
      </w:r>
      <w:r w:rsidR="00062F4E">
        <w:rPr>
          <w:noProof/>
        </w:rPr>
        <w:t>15</w:t>
      </w:r>
      <w:r>
        <w:rPr>
          <w:noProof/>
        </w:rPr>
        <w:fldChar w:fldCharType="end"/>
      </w:r>
      <w:r>
        <w:t>: FEEL to invoke alphabetically indexed decision services</w:t>
      </w:r>
      <w:bookmarkEnd w:id="37"/>
    </w:p>
    <w:p w14:paraId="35066823" w14:textId="77777777" w:rsidR="00882E7E" w:rsidRDefault="00882E7E" w:rsidP="002B0E57">
      <w:pPr>
        <w:rPr>
          <w:rStyle w:val="hgkelc"/>
          <w:lang w:val="en"/>
        </w:rPr>
      </w:pPr>
    </w:p>
    <w:p w14:paraId="21894B45" w14:textId="7DD734CF" w:rsidR="002B0E57" w:rsidRDefault="002B0E57" w:rsidP="002B0E57">
      <w:pPr>
        <w:rPr>
          <w:rStyle w:val="hgkelc"/>
          <w:lang w:val="en"/>
        </w:rPr>
      </w:pPr>
      <w:r>
        <w:rPr>
          <w:rStyle w:val="hgkelc"/>
          <w:lang w:val="en"/>
        </w:rPr>
        <w:t xml:space="preserve">The decision service </w:t>
      </w:r>
      <w:r w:rsidR="00D1381B">
        <w:rPr>
          <w:rStyle w:val="hgkelc"/>
          <w:lang w:val="en"/>
        </w:rPr>
        <w:t xml:space="preserve">representing a single index card </w:t>
      </w:r>
      <w:r>
        <w:rPr>
          <w:rStyle w:val="hgkelc"/>
          <w:lang w:val="en"/>
        </w:rPr>
        <w:t xml:space="preserve">for routes A-F is shown below.  </w:t>
      </w:r>
      <w:r w:rsidR="00D1381B">
        <w:rPr>
          <w:rStyle w:val="hgkelc"/>
          <w:lang w:val="en"/>
        </w:rPr>
        <w:t>O</w:t>
      </w:r>
      <w:r>
        <w:rPr>
          <w:rStyle w:val="hgkelc"/>
          <w:lang w:val="en"/>
        </w:rPr>
        <w:t xml:space="preserve">ther </w:t>
      </w:r>
      <w:r w:rsidR="00D1381B">
        <w:rPr>
          <w:rStyle w:val="hgkelc"/>
          <w:lang w:val="en"/>
        </w:rPr>
        <w:t>index cards</w:t>
      </w:r>
      <w:r>
        <w:rPr>
          <w:rStyle w:val="hgkelc"/>
          <w:lang w:val="en"/>
        </w:rPr>
        <w:t xml:space="preserve"> are not shown as the follow the same pattern.</w:t>
      </w:r>
    </w:p>
    <w:p w14:paraId="05355F04" w14:textId="1382D51E" w:rsidR="002B0E57" w:rsidRDefault="002B0E57" w:rsidP="002B0E57">
      <w:pPr>
        <w:rPr>
          <w:rStyle w:val="hgkelc"/>
          <w:lang w:val="en"/>
        </w:rPr>
      </w:pPr>
      <w:r>
        <w:rPr>
          <w:rStyle w:val="hgkelc"/>
          <w:noProof/>
          <w:lang w:val="en"/>
        </w:rPr>
        <w:drawing>
          <wp:inline distT="0" distB="0" distL="0" distR="0" wp14:anchorId="52AD19CF" wp14:editId="55C404F9">
            <wp:extent cx="6181725" cy="2667000"/>
            <wp:effectExtent l="228600" t="228600" r="238125" b="2286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AFAFF5C" w14:textId="7C8B3170" w:rsidR="00882E7E" w:rsidRDefault="00882E7E" w:rsidP="00882E7E">
      <w:pPr>
        <w:pStyle w:val="Caption"/>
        <w:ind w:left="1866"/>
      </w:pPr>
      <w:bookmarkStart w:id="38" w:name="_Toc130461175"/>
      <w:r w:rsidRPr="00B0436C">
        <w:t xml:space="preserve">Figure </w:t>
      </w:r>
      <w:r>
        <w:fldChar w:fldCharType="begin"/>
      </w:r>
      <w:r>
        <w:instrText xml:space="preserve"> SEQ Figure \* ARABIC </w:instrText>
      </w:r>
      <w:r>
        <w:fldChar w:fldCharType="separate"/>
      </w:r>
      <w:r w:rsidR="00062F4E">
        <w:rPr>
          <w:noProof/>
        </w:rPr>
        <w:t>16</w:t>
      </w:r>
      <w:r>
        <w:rPr>
          <w:noProof/>
        </w:rPr>
        <w:fldChar w:fldCharType="end"/>
      </w:r>
      <w:r>
        <w:t>: Routing rules for Swift Bic starting A-F</w:t>
      </w:r>
      <w:bookmarkEnd w:id="38"/>
    </w:p>
    <w:p w14:paraId="4850024C" w14:textId="40750BE7" w:rsidR="006744AB" w:rsidRDefault="006744AB" w:rsidP="002B0E57">
      <w:pPr>
        <w:rPr>
          <w:rStyle w:val="hgkelc"/>
          <w:lang w:val="en"/>
        </w:rPr>
      </w:pPr>
    </w:p>
    <w:p w14:paraId="59CD6589" w14:textId="1ABB25AC" w:rsidR="006744AB" w:rsidRDefault="00A84019" w:rsidP="002B0E57">
      <w:pPr>
        <w:rPr>
          <w:rStyle w:val="hgkelc"/>
          <w:lang w:val="en"/>
        </w:rPr>
      </w:pPr>
      <w:r>
        <w:rPr>
          <w:rStyle w:val="hgkelc"/>
          <w:lang w:val="en"/>
        </w:rPr>
        <w:t>The Index Card P</w:t>
      </w:r>
      <w:r w:rsidR="006744AB">
        <w:rPr>
          <w:rStyle w:val="hgkelc"/>
          <w:lang w:val="en"/>
        </w:rPr>
        <w:t xml:space="preserve">attern can </w:t>
      </w:r>
      <w:r>
        <w:rPr>
          <w:rStyle w:val="hgkelc"/>
          <w:lang w:val="en"/>
        </w:rPr>
        <w:t xml:space="preserve">be arranged hierarchically </w:t>
      </w:r>
      <w:r w:rsidR="006744AB">
        <w:rPr>
          <w:rStyle w:val="hgkelc"/>
          <w:lang w:val="en"/>
        </w:rPr>
        <w:t xml:space="preserve">so that </w:t>
      </w:r>
      <w:r>
        <w:rPr>
          <w:rStyle w:val="hgkelc"/>
          <w:lang w:val="en"/>
        </w:rPr>
        <w:t>index cards contain child indexes to refine the search. In this way a thousand row table can be separated to a many smaller tables with just a few</w:t>
      </w:r>
      <w:r w:rsidR="0046330A">
        <w:rPr>
          <w:rStyle w:val="hgkelc"/>
          <w:lang w:val="en"/>
        </w:rPr>
        <w:t xml:space="preserve"> </w:t>
      </w:r>
      <w:r>
        <w:rPr>
          <w:rStyle w:val="hgkelc"/>
          <w:lang w:val="en"/>
        </w:rPr>
        <w:t xml:space="preserve">rows </w:t>
      </w:r>
      <w:r w:rsidR="006744AB">
        <w:rPr>
          <w:rStyle w:val="hgkelc"/>
          <w:lang w:val="en"/>
        </w:rPr>
        <w:t xml:space="preserve">per table.  </w:t>
      </w:r>
      <w:r>
        <w:rPr>
          <w:rStyle w:val="hgkelc"/>
          <w:lang w:val="en"/>
        </w:rPr>
        <w:t xml:space="preserve">See below.  </w:t>
      </w:r>
    </w:p>
    <w:p w14:paraId="4D006FBA" w14:textId="6F5A55E1" w:rsidR="00E260D8" w:rsidRDefault="0046330A" w:rsidP="002B0E57">
      <w:pPr>
        <w:rPr>
          <w:rStyle w:val="hgkelc"/>
          <w:lang w:val="en"/>
        </w:rPr>
      </w:pPr>
      <w:r w:rsidRPr="0046330A">
        <w:rPr>
          <w:rStyle w:val="hgkelc"/>
          <w:noProof/>
          <w:lang w:val="en"/>
        </w:rPr>
        <w:lastRenderedPageBreak/>
        <w:drawing>
          <wp:inline distT="0" distB="0" distL="0" distR="0" wp14:anchorId="2F4301E1" wp14:editId="7993E7FD">
            <wp:extent cx="1019175" cy="3628262"/>
            <wp:effectExtent l="228600" t="228600" r="219075" b="2203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9552" cy="3665203"/>
                    </a:xfrm>
                    <a:prstGeom prst="rect">
                      <a:avLst/>
                    </a:prstGeom>
                    <a:effectLst>
                      <a:glow rad="228600">
                        <a:schemeClr val="accent1">
                          <a:satMod val="175000"/>
                          <a:alpha val="40000"/>
                        </a:schemeClr>
                      </a:glow>
                    </a:effectLst>
                  </pic:spPr>
                </pic:pic>
              </a:graphicData>
            </a:graphic>
          </wp:inline>
        </w:drawing>
      </w:r>
    </w:p>
    <w:p w14:paraId="46B6B660" w14:textId="1B196320" w:rsidR="002B0E57" w:rsidRDefault="0046330A" w:rsidP="0046330A">
      <w:pPr>
        <w:pStyle w:val="Caption"/>
        <w:rPr>
          <w:rStyle w:val="hgkelc"/>
          <w:lang w:val="en"/>
        </w:rPr>
      </w:pPr>
      <w:bookmarkStart w:id="39" w:name="_Toc130461176"/>
      <w:r w:rsidRPr="00B0436C">
        <w:t xml:space="preserve">Figure </w:t>
      </w:r>
      <w:r>
        <w:fldChar w:fldCharType="begin"/>
      </w:r>
      <w:r>
        <w:instrText xml:space="preserve"> SEQ Figure \* ARABIC </w:instrText>
      </w:r>
      <w:r>
        <w:fldChar w:fldCharType="separate"/>
      </w:r>
      <w:r w:rsidR="00062F4E">
        <w:rPr>
          <w:noProof/>
        </w:rPr>
        <w:t>17</w:t>
      </w:r>
      <w:r>
        <w:rPr>
          <w:noProof/>
        </w:rPr>
        <w:fldChar w:fldCharType="end"/>
      </w:r>
      <w:r>
        <w:t>: Routing folder structure</w:t>
      </w:r>
      <w:bookmarkEnd w:id="39"/>
    </w:p>
    <w:p w14:paraId="483E6B17" w14:textId="77777777" w:rsidR="00773A5F" w:rsidRDefault="00773A5F" w:rsidP="00812217">
      <w:pPr>
        <w:pStyle w:val="Heading3"/>
        <w:rPr>
          <w:lang w:val="en-GB"/>
        </w:rPr>
      </w:pPr>
      <w:bookmarkStart w:id="40" w:name="_Toc130461177"/>
      <w:r>
        <w:rPr>
          <w:lang w:val="en-GB"/>
        </w:rPr>
        <w:t>Lab</w:t>
      </w:r>
      <w:bookmarkEnd w:id="40"/>
    </w:p>
    <w:p w14:paraId="1D9F3457" w14:textId="77777777" w:rsidR="00773A5F" w:rsidRDefault="00773A5F" w:rsidP="00773A5F">
      <w:pPr>
        <w:rPr>
          <w:lang w:val="en-GB" w:eastAsia="en-US"/>
        </w:rPr>
      </w:pPr>
    </w:p>
    <w:p w14:paraId="7FA79F0E" w14:textId="77777777" w:rsidR="00773A5F" w:rsidRPr="00EB0B61" w:rsidRDefault="00773A5F" w:rsidP="00773A5F">
      <w:pPr>
        <w:rPr>
          <w:lang w:val="en-GB" w:eastAsia="en-US"/>
        </w:rPr>
      </w:pPr>
      <w:r>
        <w:rPr>
          <w:lang w:val="en-GB" w:eastAsia="en-US"/>
        </w:rPr>
        <w:t>See xxx for lab.</w:t>
      </w:r>
    </w:p>
    <w:p w14:paraId="2EECA9E4" w14:textId="5634290D" w:rsidR="00773A5F" w:rsidRDefault="00773A5F">
      <w:pPr>
        <w:rPr>
          <w:rStyle w:val="hgkelc"/>
          <w:lang w:val="en"/>
        </w:rPr>
      </w:pPr>
      <w:r>
        <w:rPr>
          <w:rStyle w:val="hgkelc"/>
          <w:lang w:val="en"/>
        </w:rPr>
        <w:br w:type="page"/>
      </w:r>
    </w:p>
    <w:p w14:paraId="4FDB0A36" w14:textId="4F1A5AEC" w:rsidR="00BA5773" w:rsidRDefault="00DD3C1D" w:rsidP="00EE5A14">
      <w:pPr>
        <w:pStyle w:val="Heading2"/>
        <w:rPr>
          <w:rStyle w:val="hgkelc"/>
          <w:lang w:val="en"/>
        </w:rPr>
      </w:pPr>
      <w:bookmarkStart w:id="41" w:name="_Toc130461178"/>
      <w:r>
        <w:rPr>
          <w:rStyle w:val="hgkelc"/>
          <w:lang w:val="en"/>
        </w:rPr>
        <w:lastRenderedPageBreak/>
        <w:t xml:space="preserve">The </w:t>
      </w:r>
      <w:r w:rsidR="009C5A27">
        <w:rPr>
          <w:rStyle w:val="hgkelc"/>
          <w:lang w:val="en"/>
        </w:rPr>
        <w:t>Service Level</w:t>
      </w:r>
      <w:r w:rsidR="00BA5773">
        <w:rPr>
          <w:rStyle w:val="hgkelc"/>
          <w:lang w:val="en"/>
        </w:rPr>
        <w:t xml:space="preserve"> </w:t>
      </w:r>
      <w:r w:rsidR="009C5A27">
        <w:rPr>
          <w:rStyle w:val="hgkelc"/>
          <w:lang w:val="en"/>
        </w:rPr>
        <w:t>P</w:t>
      </w:r>
      <w:r w:rsidR="00BA5773">
        <w:rPr>
          <w:rStyle w:val="hgkelc"/>
          <w:lang w:val="en"/>
        </w:rPr>
        <w:t>attern</w:t>
      </w:r>
      <w:bookmarkEnd w:id="41"/>
    </w:p>
    <w:p w14:paraId="7048A56D" w14:textId="1109EBBC" w:rsidR="00BA5773" w:rsidRDefault="00BA5773" w:rsidP="00BA5773">
      <w:pPr>
        <w:rPr>
          <w:lang w:val="en" w:eastAsia="en-US"/>
        </w:rPr>
      </w:pPr>
    </w:p>
    <w:p w14:paraId="30EFA764" w14:textId="4F8FED08" w:rsidR="00704DF3" w:rsidRPr="00704DF3" w:rsidRDefault="00704DF3" w:rsidP="00EE5A14">
      <w:pPr>
        <w:pStyle w:val="Heading3"/>
        <w:rPr>
          <w:lang w:val="en"/>
        </w:rPr>
      </w:pPr>
      <w:bookmarkStart w:id="42" w:name="_Toc130461179"/>
      <w:r>
        <w:rPr>
          <w:lang w:val="en"/>
        </w:rPr>
        <w:t>Pattern Definition</w:t>
      </w:r>
      <w:bookmarkEnd w:id="42"/>
    </w:p>
    <w:p w14:paraId="6BC8CD97" w14:textId="02D89D5D" w:rsidR="00BA5773" w:rsidRDefault="00BA5773" w:rsidP="00BA5773">
      <w:r>
        <w:t xml:space="preserve">The </w:t>
      </w:r>
      <w:r w:rsidR="009C5A27" w:rsidRPr="009C5A27">
        <w:rPr>
          <w:i/>
          <w:iCs/>
        </w:rPr>
        <w:t>Service Level</w:t>
      </w:r>
      <w:r w:rsidRPr="009C5A27">
        <w:rPr>
          <w:i/>
          <w:iCs/>
        </w:rPr>
        <w:t xml:space="preserve"> Pattern</w:t>
      </w:r>
      <w:r w:rsidR="00D237C3">
        <w:rPr>
          <w:i/>
          <w:iCs/>
        </w:rPr>
        <w:t xml:space="preserve"> </w:t>
      </w:r>
      <w:r w:rsidR="00A84019">
        <w:t>identifies</w:t>
      </w:r>
      <w:r w:rsidR="00F37A58">
        <w:t xml:space="preserve"> common rule</w:t>
      </w:r>
      <w:r w:rsidR="00A84019">
        <w:t xml:space="preserve"> services</w:t>
      </w:r>
      <w:r w:rsidR="009C5A27">
        <w:t xml:space="preserve"> </w:t>
      </w:r>
      <w:r>
        <w:t xml:space="preserve">and </w:t>
      </w:r>
      <w:r w:rsidR="00A84019">
        <w:t>permits their reuse</w:t>
      </w:r>
      <w:r w:rsidR="00F37A58">
        <w:t xml:space="preserve">.  The key construct is the </w:t>
      </w:r>
      <w:r w:rsidR="009C5A27" w:rsidRPr="009C5A27">
        <w:rPr>
          <w:i/>
          <w:iCs/>
        </w:rPr>
        <w:t>Service Level</w:t>
      </w:r>
      <w:r w:rsidR="00D223B0">
        <w:t xml:space="preserve"> </w:t>
      </w:r>
      <w:r w:rsidR="00D237C3">
        <w:t xml:space="preserve">which </w:t>
      </w:r>
      <w:r w:rsidR="00D223B0">
        <w:t>is associated</w:t>
      </w:r>
      <w:r w:rsidR="00F37A58">
        <w:t xml:space="preserve"> to one or more </w:t>
      </w:r>
      <w:r w:rsidR="009C5A27" w:rsidRPr="009C5A27">
        <w:rPr>
          <w:i/>
          <w:iCs/>
        </w:rPr>
        <w:t>S</w:t>
      </w:r>
      <w:r w:rsidR="00D223B0" w:rsidRPr="009C5A27">
        <w:rPr>
          <w:i/>
          <w:iCs/>
        </w:rPr>
        <w:t>ervice</w:t>
      </w:r>
      <w:r w:rsidR="009C5A27" w:rsidRPr="009C5A27">
        <w:rPr>
          <w:i/>
          <w:iCs/>
        </w:rPr>
        <w:t>s</w:t>
      </w:r>
      <w:r w:rsidR="009C5A27">
        <w:t xml:space="preserve">.  A </w:t>
      </w:r>
      <w:r w:rsidR="009C5A27" w:rsidRPr="009C5A27">
        <w:rPr>
          <w:i/>
          <w:iCs/>
        </w:rPr>
        <w:t>Service</w:t>
      </w:r>
      <w:r w:rsidR="009C5A27">
        <w:t xml:space="preserve"> is</w:t>
      </w:r>
      <w:r w:rsidR="00D223B0">
        <w:t xml:space="preserve"> reused by </w:t>
      </w:r>
      <w:r w:rsidR="009C5A27">
        <w:t xml:space="preserve">one or </w:t>
      </w:r>
      <w:r w:rsidR="00D223B0">
        <w:t xml:space="preserve">more </w:t>
      </w:r>
      <w:r w:rsidR="009C5A27" w:rsidRPr="009C5A27">
        <w:rPr>
          <w:i/>
          <w:iCs/>
        </w:rPr>
        <w:t>Service Levels</w:t>
      </w:r>
      <w:r w:rsidR="00D223B0">
        <w:t xml:space="preserve">. </w:t>
      </w:r>
      <w:r w:rsidR="00F37A58">
        <w:t xml:space="preserve"> See below:</w:t>
      </w:r>
    </w:p>
    <w:p w14:paraId="0A9F454B" w14:textId="77777777" w:rsidR="00BA5773" w:rsidRDefault="00BA5773" w:rsidP="00BA5773"/>
    <w:p w14:paraId="1183FF3D" w14:textId="789A10F8" w:rsidR="00BA5773" w:rsidRDefault="0058002D" w:rsidP="00BA5773">
      <w:r w:rsidRPr="00D031A0">
        <w:object w:dxaOrig="7589" w:dyaOrig="3916" w14:anchorId="21238C44">
          <v:shape id="_x0000_i1044" type="#_x0000_t75" style="width:379.5pt;height:195.75pt" o:ole="" o:bordertopcolor="this" o:borderleftcolor="this" o:borderbottomcolor="this" o:borderrightcolor="this">
            <v:imagedata r:id="rId30" o:title=""/>
            <w10:bordertop type="single" width="8"/>
            <w10:borderleft type="single" width="8"/>
            <w10:borderbottom type="single" width="8"/>
            <w10:borderright type="single" width="8"/>
          </v:shape>
          <o:OLEObject Type="Embed" ProgID="Visio.Drawing.11" ShapeID="_x0000_i1044" DrawAspect="Content" ObjectID="_1741077921" r:id="rId31"/>
        </w:object>
      </w:r>
    </w:p>
    <w:p w14:paraId="0FE3717F" w14:textId="46F7B2FD" w:rsidR="00BA5773" w:rsidRDefault="00BA5773" w:rsidP="00BA5773">
      <w:pPr>
        <w:pStyle w:val="Caption"/>
        <w:jc w:val="center"/>
      </w:pPr>
      <w:bookmarkStart w:id="43" w:name="_Ref387088407"/>
      <w:bookmarkStart w:id="44" w:name="_Toc130461180"/>
      <w:r>
        <w:t xml:space="preserve">Figure </w:t>
      </w:r>
      <w:r>
        <w:fldChar w:fldCharType="begin"/>
      </w:r>
      <w:r>
        <w:instrText xml:space="preserve"> SEQ Figure \* ARABIC </w:instrText>
      </w:r>
      <w:r>
        <w:fldChar w:fldCharType="separate"/>
      </w:r>
      <w:r w:rsidR="00062F4E">
        <w:rPr>
          <w:noProof/>
        </w:rPr>
        <w:t>18</w:t>
      </w:r>
      <w:r>
        <w:rPr>
          <w:noProof/>
        </w:rPr>
        <w:fldChar w:fldCharType="end"/>
      </w:r>
      <w:bookmarkEnd w:id="43"/>
      <w:r>
        <w:t xml:space="preserve">: </w:t>
      </w:r>
      <w:bookmarkStart w:id="45" w:name="_Ref387088403"/>
      <w:r w:rsidR="009C5A27">
        <w:t>Service Level</w:t>
      </w:r>
      <w:r>
        <w:t xml:space="preserve"> Pattern</w:t>
      </w:r>
      <w:bookmarkEnd w:id="44"/>
      <w:bookmarkEnd w:id="45"/>
    </w:p>
    <w:p w14:paraId="2385E0AB" w14:textId="77777777" w:rsidR="00BA5773" w:rsidRDefault="00BA5773" w:rsidP="00BA5773"/>
    <w:p w14:paraId="6208B731" w14:textId="77777777" w:rsidR="00BA5773" w:rsidRPr="006E4CD5" w:rsidRDefault="00BA5773" w:rsidP="00EE5A14">
      <w:pPr>
        <w:pStyle w:val="Heading3"/>
      </w:pPr>
      <w:bookmarkStart w:id="46" w:name="_Toc309921176"/>
      <w:bookmarkStart w:id="47" w:name="_Toc130461181"/>
      <w:r w:rsidRPr="006E4CD5">
        <w:t>Advantages</w:t>
      </w:r>
      <w:bookmarkEnd w:id="46"/>
      <w:bookmarkEnd w:id="47"/>
    </w:p>
    <w:p w14:paraId="0368C00D" w14:textId="6126B858" w:rsidR="00BA5773" w:rsidRDefault="00BA5773" w:rsidP="00BA5773">
      <w:r>
        <w:t xml:space="preserve">The </w:t>
      </w:r>
      <w:r w:rsidR="009C5A27">
        <w:t>Service Level</w:t>
      </w:r>
      <w:r w:rsidR="00D223B0">
        <w:t xml:space="preserve"> </w:t>
      </w:r>
      <w:r>
        <w:t xml:space="preserve">Pattern </w:t>
      </w:r>
      <w:r w:rsidR="00A84019">
        <w:t>places reusable decision logic into a decision service.</w:t>
      </w:r>
    </w:p>
    <w:p w14:paraId="79426070" w14:textId="017F89A2" w:rsidR="00D237C3" w:rsidRPr="00D237C3" w:rsidRDefault="00BA5773" w:rsidP="00EE5A14">
      <w:pPr>
        <w:pStyle w:val="Heading3"/>
      </w:pPr>
      <w:bookmarkStart w:id="48" w:name="_Toc309921177"/>
      <w:bookmarkStart w:id="49" w:name="_Toc130461182"/>
      <w:r>
        <w:t>Disadvantages</w:t>
      </w:r>
      <w:bookmarkEnd w:id="48"/>
      <w:bookmarkEnd w:id="49"/>
    </w:p>
    <w:p w14:paraId="7F79DF51" w14:textId="31659922" w:rsidR="00BA5773" w:rsidRDefault="00BA5773" w:rsidP="00D237C3">
      <w:pPr>
        <w:spacing w:after="100"/>
      </w:pPr>
      <w:r>
        <w:t xml:space="preserve">Additional </w:t>
      </w:r>
      <w:r w:rsidR="00FC0C4B">
        <w:t>logic is</w:t>
      </w:r>
      <w:r>
        <w:t xml:space="preserve"> required to control execution </w:t>
      </w:r>
      <w:r w:rsidR="00D223B0">
        <w:t>of services</w:t>
      </w:r>
      <w:r>
        <w:t xml:space="preserve"> </w:t>
      </w:r>
    </w:p>
    <w:p w14:paraId="0179212A" w14:textId="77777777" w:rsidR="00BA5773" w:rsidRDefault="00BA5773" w:rsidP="00BA5773">
      <w:pPr>
        <w:rPr>
          <w:rFonts w:ascii="Arial (W1)" w:hAnsi="Arial (W1)"/>
          <w:b/>
          <w:color w:val="003481"/>
          <w:sz w:val="28"/>
          <w:szCs w:val="20"/>
          <w:lang w:eastAsia="ja-JP"/>
        </w:rPr>
      </w:pPr>
      <w:bookmarkStart w:id="50" w:name="_Toc309921178"/>
      <w:r>
        <w:br w:type="page"/>
      </w:r>
    </w:p>
    <w:p w14:paraId="1EF9E9C1" w14:textId="77777777" w:rsidR="00BA5773" w:rsidRDefault="00BA5773" w:rsidP="00EE5A14">
      <w:pPr>
        <w:pStyle w:val="Heading3"/>
      </w:pPr>
      <w:bookmarkStart w:id="51" w:name="_Toc130461183"/>
      <w:bookmarkEnd w:id="50"/>
      <w:r>
        <w:lastRenderedPageBreak/>
        <w:t>Pattern Example</w:t>
      </w:r>
      <w:bookmarkEnd w:id="51"/>
    </w:p>
    <w:p w14:paraId="7CB0EB5E" w14:textId="1B2AB9FB" w:rsidR="009C5A27" w:rsidRDefault="00BA5773" w:rsidP="00BA5773">
      <w:r>
        <w:t xml:space="preserve">Consider </w:t>
      </w:r>
      <w:r w:rsidR="00A84019">
        <w:t xml:space="preserve">the </w:t>
      </w:r>
      <w:r w:rsidR="009264AC">
        <w:t>servicing</w:t>
      </w:r>
      <w:r w:rsidR="005161D2">
        <w:t xml:space="preserve"> </w:t>
      </w:r>
      <w:r w:rsidR="00D223B0">
        <w:t xml:space="preserve">tasks for </w:t>
      </w:r>
      <w:r w:rsidR="005161D2">
        <w:t>a car.  The</w:t>
      </w:r>
      <w:r w:rsidR="001F2DEC">
        <w:t xml:space="preserve">re are </w:t>
      </w:r>
      <w:r w:rsidR="005161D2">
        <w:t xml:space="preserve">three </w:t>
      </w:r>
      <w:r w:rsidR="00A84019">
        <w:t xml:space="preserve">service </w:t>
      </w:r>
      <w:r w:rsidR="005161D2">
        <w:t>levels:</w:t>
      </w:r>
      <w:r w:rsidR="00FC0C4B">
        <w:t xml:space="preserve"> </w:t>
      </w:r>
      <w:r w:rsidR="00FC0C4B" w:rsidRPr="009C5A27">
        <w:rPr>
          <w:i/>
          <w:iCs/>
        </w:rPr>
        <w:t>Gold, Silver, Bronze</w:t>
      </w:r>
      <w:r w:rsidR="004414AE">
        <w:t xml:space="preserve">.  Each level </w:t>
      </w:r>
      <w:r w:rsidR="00D223B0">
        <w:t>determines</w:t>
      </w:r>
      <w:r w:rsidR="005161D2">
        <w:t xml:space="preserve"> the </w:t>
      </w:r>
      <w:r w:rsidR="004414AE">
        <w:t xml:space="preserve">work to be performed.  For example, </w:t>
      </w:r>
      <w:r w:rsidR="004414AE" w:rsidRPr="009C5A27">
        <w:t>air conditioning</w:t>
      </w:r>
      <w:r w:rsidR="00A84019">
        <w:t xml:space="preserve"> is only covered by a </w:t>
      </w:r>
      <w:r w:rsidR="00A84019">
        <w:rPr>
          <w:i/>
          <w:iCs/>
        </w:rPr>
        <w:t xml:space="preserve">Gold </w:t>
      </w:r>
      <w:r w:rsidR="00A84019" w:rsidRPr="00A84019">
        <w:t>service</w:t>
      </w:r>
      <w:r w:rsidR="00A84019">
        <w:t xml:space="preserve"> level, but an oil change is covered by all service levels</w:t>
      </w:r>
      <w:r w:rsidR="009C5A27">
        <w:t>.</w:t>
      </w:r>
    </w:p>
    <w:p w14:paraId="23F7CD9D" w14:textId="77777777" w:rsidR="009C5A27" w:rsidRDefault="009C5A27" w:rsidP="00BA5773"/>
    <w:p w14:paraId="41B317F8" w14:textId="1488631F" w:rsidR="004414AE" w:rsidRDefault="009264AC" w:rsidP="00BA5773">
      <w:r>
        <w:t xml:space="preserve">A </w:t>
      </w:r>
      <w:r w:rsidR="008440D0">
        <w:t>bad</w:t>
      </w:r>
      <w:r>
        <w:t xml:space="preserve"> implementation</w:t>
      </w:r>
      <w:r w:rsidR="004414AE">
        <w:t xml:space="preserve"> would be to combine service levels and the service</w:t>
      </w:r>
      <w:r w:rsidR="009C5A27">
        <w:t xml:space="preserve">s </w:t>
      </w:r>
      <w:r w:rsidR="004414AE">
        <w:t xml:space="preserve">into one </w:t>
      </w:r>
      <w:r>
        <w:t xml:space="preserve">decision </w:t>
      </w:r>
      <w:r w:rsidR="004414AE">
        <w:t>like this:</w:t>
      </w:r>
    </w:p>
    <w:p w14:paraId="677C8D74" w14:textId="5E204548" w:rsidR="004414AE" w:rsidRDefault="004414AE" w:rsidP="00BA5773">
      <w:r>
        <w:rPr>
          <w:noProof/>
        </w:rPr>
        <w:drawing>
          <wp:inline distT="0" distB="0" distL="0" distR="0" wp14:anchorId="3477010C" wp14:editId="4CF09093">
            <wp:extent cx="6415442" cy="1886585"/>
            <wp:effectExtent l="228600" t="228600" r="233045" b="2279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16025" cy="1886756"/>
                    </a:xfrm>
                    <a:prstGeom prst="rect">
                      <a:avLst/>
                    </a:prstGeom>
                    <a:noFill/>
                    <a:ln>
                      <a:noFill/>
                    </a:ln>
                    <a:effectLst>
                      <a:glow rad="228600">
                        <a:schemeClr val="accent1">
                          <a:satMod val="175000"/>
                          <a:alpha val="40000"/>
                        </a:schemeClr>
                      </a:glow>
                    </a:effectLst>
                  </pic:spPr>
                </pic:pic>
              </a:graphicData>
            </a:graphic>
          </wp:inline>
        </w:drawing>
      </w:r>
    </w:p>
    <w:p w14:paraId="41AA510C" w14:textId="0B401854" w:rsidR="00C0079A" w:rsidRDefault="00C0079A" w:rsidP="00C0079A">
      <w:pPr>
        <w:pStyle w:val="Caption"/>
        <w:jc w:val="center"/>
      </w:pPr>
      <w:bookmarkStart w:id="52" w:name="_Toc130461184"/>
      <w:r>
        <w:t xml:space="preserve">Figure </w:t>
      </w:r>
      <w:r>
        <w:fldChar w:fldCharType="begin"/>
      </w:r>
      <w:r>
        <w:instrText xml:space="preserve"> SEQ Figure \* ARABIC </w:instrText>
      </w:r>
      <w:r>
        <w:fldChar w:fldCharType="separate"/>
      </w:r>
      <w:r w:rsidR="00062F4E">
        <w:rPr>
          <w:noProof/>
        </w:rPr>
        <w:t>19</w:t>
      </w:r>
      <w:r>
        <w:rPr>
          <w:noProof/>
        </w:rPr>
        <w:fldChar w:fldCharType="end"/>
      </w:r>
      <w:r>
        <w:t>: Car Service Anti Pattern</w:t>
      </w:r>
      <w:bookmarkEnd w:id="52"/>
    </w:p>
    <w:p w14:paraId="5F9350A4" w14:textId="31897CF8" w:rsidR="004414AE" w:rsidRDefault="004414AE" w:rsidP="00BA5773"/>
    <w:p w14:paraId="03C1E561" w14:textId="206B82DC" w:rsidR="005161D2" w:rsidRDefault="004414AE" w:rsidP="00BA5773">
      <w:r>
        <w:t>Th</w:t>
      </w:r>
      <w:r w:rsidR="009264AC">
        <w:t xml:space="preserve">is implementation is </w:t>
      </w:r>
      <w:r w:rsidR="009C5A27">
        <w:t xml:space="preserve">difficult to understand and </w:t>
      </w:r>
      <w:r w:rsidR="009264AC">
        <w:t xml:space="preserve">hard to </w:t>
      </w:r>
      <w:r w:rsidR="00945CDE">
        <w:t>extend</w:t>
      </w:r>
      <w:r>
        <w:t xml:space="preserve">.  </w:t>
      </w:r>
      <w:r w:rsidR="001F2DEC">
        <w:t>A more scalable solution is</w:t>
      </w:r>
      <w:r>
        <w:t xml:space="preserve"> to </w:t>
      </w:r>
      <w:r w:rsidR="008440D0">
        <w:t>apply</w:t>
      </w:r>
      <w:r>
        <w:t xml:space="preserve"> the </w:t>
      </w:r>
      <w:r w:rsidR="009C5A27" w:rsidRPr="0004396F">
        <w:rPr>
          <w:i/>
          <w:iCs/>
        </w:rPr>
        <w:t>Service Level</w:t>
      </w:r>
      <w:r w:rsidRPr="0004396F">
        <w:rPr>
          <w:i/>
          <w:iCs/>
        </w:rPr>
        <w:t xml:space="preserve"> Pattern</w:t>
      </w:r>
      <w:r w:rsidR="008440D0" w:rsidRPr="0004396F">
        <w:rPr>
          <w:i/>
          <w:iCs/>
        </w:rPr>
        <w:t>.</w:t>
      </w:r>
      <w:r w:rsidR="008440D0">
        <w:t xml:space="preserve"> </w:t>
      </w:r>
      <w:r w:rsidR="001F2DEC">
        <w:t>In the example</w:t>
      </w:r>
      <w:r w:rsidR="0004396F">
        <w:t xml:space="preserve"> below, </w:t>
      </w:r>
      <w:r w:rsidR="001F2DEC">
        <w:t xml:space="preserve">a </w:t>
      </w:r>
      <w:r w:rsidR="0004396F">
        <w:t>service level</w:t>
      </w:r>
      <w:r w:rsidR="001F2DEC">
        <w:t xml:space="preserve"> is mapped</w:t>
      </w:r>
      <w:r w:rsidR="0004396F">
        <w:t xml:space="preserve"> to </w:t>
      </w:r>
      <w:r w:rsidR="00945CDE">
        <w:t xml:space="preserve">one or more </w:t>
      </w:r>
      <w:r w:rsidR="0004396F">
        <w:t>service</w:t>
      </w:r>
      <w:r w:rsidR="001F2DEC">
        <w:t xml:space="preserve"> blocks</w:t>
      </w:r>
      <w:r w:rsidR="0004396F">
        <w:t>.</w:t>
      </w:r>
      <w:r w:rsidR="008440D0">
        <w:t xml:space="preserve"> </w:t>
      </w:r>
      <w:r w:rsidR="00183B86">
        <w:t xml:space="preserve">Each </w:t>
      </w:r>
      <w:r w:rsidR="00945CDE">
        <w:t xml:space="preserve">service </w:t>
      </w:r>
      <w:r w:rsidR="00183B86">
        <w:t xml:space="preserve">block is associated to </w:t>
      </w:r>
      <w:r w:rsidR="00945CDE">
        <w:t xml:space="preserve">exactly one </w:t>
      </w:r>
      <w:r w:rsidR="00183B86">
        <w:t>decision service.</w:t>
      </w:r>
    </w:p>
    <w:p w14:paraId="7245E288" w14:textId="5F5CFB7A" w:rsidR="005161D2" w:rsidRDefault="005161D2" w:rsidP="00BA5773">
      <w:r>
        <w:rPr>
          <w:noProof/>
        </w:rPr>
        <w:drawing>
          <wp:inline distT="0" distB="0" distL="0" distR="0" wp14:anchorId="5F16D9B8" wp14:editId="211DE771">
            <wp:extent cx="6000750" cy="3004998"/>
            <wp:effectExtent l="228600" t="228600" r="228600" b="2336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03869" cy="3006560"/>
                    </a:xfrm>
                    <a:prstGeom prst="rect">
                      <a:avLst/>
                    </a:prstGeom>
                    <a:noFill/>
                    <a:ln>
                      <a:noFill/>
                    </a:ln>
                    <a:effectLst>
                      <a:glow rad="228600">
                        <a:schemeClr val="accent1">
                          <a:satMod val="175000"/>
                          <a:alpha val="40000"/>
                        </a:schemeClr>
                      </a:glow>
                    </a:effectLst>
                  </pic:spPr>
                </pic:pic>
              </a:graphicData>
            </a:graphic>
          </wp:inline>
        </w:drawing>
      </w:r>
    </w:p>
    <w:p w14:paraId="4FD64326" w14:textId="2C9FF42C" w:rsidR="00C0079A" w:rsidRDefault="00C0079A" w:rsidP="00C0079A">
      <w:pPr>
        <w:pStyle w:val="Caption"/>
        <w:jc w:val="center"/>
      </w:pPr>
      <w:bookmarkStart w:id="53" w:name="_Toc130461185"/>
      <w:r>
        <w:t xml:space="preserve">Figure </w:t>
      </w:r>
      <w:r>
        <w:fldChar w:fldCharType="begin"/>
      </w:r>
      <w:r>
        <w:instrText xml:space="preserve"> SEQ Figure \* ARABIC </w:instrText>
      </w:r>
      <w:r>
        <w:fldChar w:fldCharType="separate"/>
      </w:r>
      <w:r w:rsidR="00062F4E">
        <w:rPr>
          <w:noProof/>
        </w:rPr>
        <w:t>20</w:t>
      </w:r>
      <w:r>
        <w:rPr>
          <w:noProof/>
        </w:rPr>
        <w:fldChar w:fldCharType="end"/>
      </w:r>
      <w:r>
        <w:t>: Car Service using Service Level Pattern</w:t>
      </w:r>
      <w:bookmarkEnd w:id="53"/>
    </w:p>
    <w:p w14:paraId="0B178342" w14:textId="20134023" w:rsidR="004414AE" w:rsidRDefault="004414AE" w:rsidP="00BA5773"/>
    <w:p w14:paraId="62CDECCE" w14:textId="32354CBE" w:rsidR="003620CD" w:rsidRDefault="005161D2" w:rsidP="00BA5773">
      <w:r>
        <w:lastRenderedPageBreak/>
        <w:t>Th</w:t>
      </w:r>
      <w:r w:rsidR="00D223B0">
        <w:t xml:space="preserve">e </w:t>
      </w:r>
      <w:r w:rsidR="009C5A27">
        <w:t>Service Level</w:t>
      </w:r>
      <w:r w:rsidR="00D223B0">
        <w:t xml:space="preserve"> </w:t>
      </w:r>
      <w:r w:rsidR="003620CD">
        <w:t>pattern simplif</w:t>
      </w:r>
      <w:r w:rsidR="00183B86">
        <w:t>ies</w:t>
      </w:r>
      <w:r w:rsidR="003620CD">
        <w:t xml:space="preserve"> </w:t>
      </w:r>
      <w:r w:rsidR="0004396F">
        <w:t>DMN</w:t>
      </w:r>
      <w:r w:rsidR="00D223B0">
        <w:t xml:space="preserve"> </w:t>
      </w:r>
      <w:r w:rsidR="003620CD">
        <w:t>for two reasons:</w:t>
      </w:r>
    </w:p>
    <w:p w14:paraId="27E96F83" w14:textId="77777777" w:rsidR="003620CD" w:rsidRDefault="003620CD" w:rsidP="00BA5773"/>
    <w:p w14:paraId="6338B018" w14:textId="30057D8E" w:rsidR="003620CD" w:rsidRDefault="003620CD" w:rsidP="00BA5773">
      <w:r w:rsidRPr="003620CD">
        <w:rPr>
          <w:b/>
          <w:bCs/>
        </w:rPr>
        <w:t>Decoupling</w:t>
      </w:r>
      <w:r>
        <w:t xml:space="preserve">. The service level is decoupled from </w:t>
      </w:r>
      <w:r w:rsidR="00D223B0">
        <w:t>service tasks</w:t>
      </w:r>
    </w:p>
    <w:p w14:paraId="73B32B86" w14:textId="77777777" w:rsidR="003620CD" w:rsidRDefault="003620CD" w:rsidP="00BA5773"/>
    <w:p w14:paraId="3BF1E153" w14:textId="6C035BF6" w:rsidR="003D3A0C" w:rsidRDefault="003620CD" w:rsidP="00DD3C1D">
      <w:r w:rsidRPr="003620CD">
        <w:rPr>
          <w:b/>
          <w:bCs/>
        </w:rPr>
        <w:t>Reuse</w:t>
      </w:r>
      <w:r>
        <w:t xml:space="preserve">. </w:t>
      </w:r>
      <w:r w:rsidR="00945CDE">
        <w:t xml:space="preserve"> D</w:t>
      </w:r>
      <w:r>
        <w:t xml:space="preserve">ecision services could </w:t>
      </w:r>
      <w:r w:rsidR="00945CDE">
        <w:t xml:space="preserve">be </w:t>
      </w:r>
      <w:r>
        <w:t>reuse</w:t>
      </w:r>
      <w:r w:rsidR="00945CDE">
        <w:t>d</w:t>
      </w:r>
      <w:r>
        <w:t xml:space="preserve">.  For example, truck servicing could reuse the </w:t>
      </w:r>
      <w:r w:rsidR="00945CDE">
        <w:t>E</w:t>
      </w:r>
      <w:r>
        <w:t xml:space="preserve">ngine and </w:t>
      </w:r>
      <w:r w:rsidR="00945CDE">
        <w:t>Tyre</w:t>
      </w:r>
      <w:r>
        <w:t xml:space="preserve"> </w:t>
      </w:r>
      <w:r w:rsidR="009C5A27">
        <w:t>Service Level</w:t>
      </w:r>
      <w:r>
        <w:t>s</w:t>
      </w:r>
      <w:r w:rsidR="0004396F">
        <w:t>.</w:t>
      </w:r>
    </w:p>
    <w:p w14:paraId="57EBE779" w14:textId="40F2068E" w:rsidR="00773A5F" w:rsidRDefault="00773A5F" w:rsidP="00DD3C1D"/>
    <w:p w14:paraId="2D3441E7" w14:textId="77777777" w:rsidR="00773A5F" w:rsidRDefault="00773A5F" w:rsidP="00812217">
      <w:pPr>
        <w:pStyle w:val="Heading3"/>
        <w:rPr>
          <w:lang w:val="en-GB"/>
        </w:rPr>
      </w:pPr>
      <w:bookmarkStart w:id="54" w:name="_Toc130461186"/>
      <w:r>
        <w:rPr>
          <w:lang w:val="en-GB"/>
        </w:rPr>
        <w:t>Lab</w:t>
      </w:r>
      <w:bookmarkEnd w:id="54"/>
    </w:p>
    <w:p w14:paraId="48D0FAE8" w14:textId="77777777" w:rsidR="00773A5F" w:rsidRDefault="00773A5F" w:rsidP="00773A5F">
      <w:pPr>
        <w:rPr>
          <w:lang w:val="en-GB" w:eastAsia="en-US"/>
        </w:rPr>
      </w:pPr>
    </w:p>
    <w:p w14:paraId="143674C5" w14:textId="77777777" w:rsidR="00773A5F" w:rsidRPr="00EB0B61" w:rsidRDefault="00773A5F" w:rsidP="00773A5F">
      <w:pPr>
        <w:rPr>
          <w:lang w:val="en-GB" w:eastAsia="en-US"/>
        </w:rPr>
      </w:pPr>
      <w:r>
        <w:rPr>
          <w:lang w:val="en-GB" w:eastAsia="en-US"/>
        </w:rPr>
        <w:t>See xxx for lab.</w:t>
      </w:r>
    </w:p>
    <w:p w14:paraId="1FF24B02" w14:textId="77777777" w:rsidR="00773A5F" w:rsidRDefault="00773A5F" w:rsidP="00DD3C1D">
      <w:pPr>
        <w:rPr>
          <w:rStyle w:val="hgkelc"/>
          <w:lang w:val="en"/>
        </w:rPr>
      </w:pPr>
    </w:p>
    <w:p w14:paraId="70D8A0C9" w14:textId="77777777" w:rsidR="006744AB" w:rsidRDefault="006744AB" w:rsidP="003D3A0C">
      <w:pPr>
        <w:rPr>
          <w:lang w:eastAsia="en-US"/>
        </w:rPr>
      </w:pPr>
    </w:p>
    <w:p w14:paraId="3719B1A1" w14:textId="6FC02FB9" w:rsidR="003D3A0C" w:rsidRDefault="003D3A0C" w:rsidP="003D3A0C">
      <w:pPr>
        <w:rPr>
          <w:lang w:eastAsia="en-US"/>
        </w:rPr>
      </w:pPr>
    </w:p>
    <w:p w14:paraId="3AF3BBED" w14:textId="3FC62500" w:rsidR="003D3A0C" w:rsidRDefault="003D3A0C" w:rsidP="00DD3C1D">
      <w:pPr>
        <w:pStyle w:val="Heading1"/>
      </w:pPr>
      <w:bookmarkStart w:id="55" w:name="_Toc130461187"/>
      <w:r>
        <w:lastRenderedPageBreak/>
        <w:t>Conclusion</w:t>
      </w:r>
      <w:bookmarkEnd w:id="55"/>
    </w:p>
    <w:p w14:paraId="2F8635C9" w14:textId="4ACA301E" w:rsidR="003D3A0C" w:rsidRDefault="003D3A0C" w:rsidP="003D3A0C">
      <w:pPr>
        <w:rPr>
          <w:lang w:eastAsia="en-US"/>
        </w:rPr>
      </w:pPr>
    </w:p>
    <w:p w14:paraId="49A4CF68" w14:textId="163AEA9A" w:rsidR="003D3A0C" w:rsidRDefault="003D3A0C" w:rsidP="003D3A0C">
      <w:pPr>
        <w:rPr>
          <w:lang w:eastAsia="en-US"/>
        </w:rPr>
      </w:pPr>
      <w:r>
        <w:rPr>
          <w:lang w:eastAsia="en-US"/>
        </w:rPr>
        <w:t xml:space="preserve">In this lab we presented design patterns </w:t>
      </w:r>
      <w:r w:rsidR="00704DF3">
        <w:rPr>
          <w:lang w:eastAsia="en-US"/>
        </w:rPr>
        <w:t>for building</w:t>
      </w:r>
      <w:r>
        <w:rPr>
          <w:lang w:eastAsia="en-US"/>
        </w:rPr>
        <w:t xml:space="preserve"> large DMN projects.  These were:</w:t>
      </w:r>
    </w:p>
    <w:p w14:paraId="561EF03A" w14:textId="769AE5BE" w:rsidR="00CF6023" w:rsidRDefault="00CF6023" w:rsidP="00921EDE"/>
    <w:p w14:paraId="7BF2C3D3" w14:textId="77777777" w:rsidR="00CF6023" w:rsidRDefault="00CF6023" w:rsidP="00CF6023">
      <w:pPr>
        <w:pStyle w:val="ListParagraph"/>
        <w:numPr>
          <w:ilvl w:val="0"/>
          <w:numId w:val="29"/>
        </w:numPr>
      </w:pPr>
      <w:r>
        <w:t xml:space="preserve">The </w:t>
      </w:r>
      <w:r w:rsidRPr="003D3A0C">
        <w:rPr>
          <w:b/>
          <w:bCs/>
        </w:rPr>
        <w:t>Divide and Conquer Pattern</w:t>
      </w:r>
      <w:r>
        <w:t xml:space="preserve"> divides a single wide table into smaller thin tables</w:t>
      </w:r>
    </w:p>
    <w:p w14:paraId="2B4F5EEE" w14:textId="77777777" w:rsidR="00CF6023" w:rsidRDefault="00CF6023" w:rsidP="00CF6023">
      <w:pPr>
        <w:rPr>
          <w:lang w:eastAsia="en-US"/>
        </w:rPr>
      </w:pPr>
    </w:p>
    <w:p w14:paraId="1EF98BE2" w14:textId="5FA914CE" w:rsidR="00CF6023" w:rsidRDefault="00CF6023" w:rsidP="00CF6023">
      <w:pPr>
        <w:pStyle w:val="ListParagraph"/>
        <w:numPr>
          <w:ilvl w:val="0"/>
          <w:numId w:val="29"/>
        </w:numPr>
      </w:pPr>
      <w:r>
        <w:t xml:space="preserve">The </w:t>
      </w:r>
      <w:r w:rsidRPr="003D3A0C">
        <w:rPr>
          <w:b/>
          <w:bCs/>
        </w:rPr>
        <w:t>Tiered Service Pattern</w:t>
      </w:r>
      <w:r>
        <w:t xml:space="preserve"> divides a </w:t>
      </w:r>
      <w:r w:rsidR="0033354A">
        <w:t>one large</w:t>
      </w:r>
      <w:r>
        <w:t xml:space="preserve"> </w:t>
      </w:r>
      <w:r w:rsidR="0033354A">
        <w:t>DRG</w:t>
      </w:r>
      <w:r>
        <w:t xml:space="preserve"> into smaller </w:t>
      </w:r>
      <w:r w:rsidR="0033354A">
        <w:t>DRGs</w:t>
      </w:r>
      <w:r>
        <w:t>.</w:t>
      </w:r>
    </w:p>
    <w:p w14:paraId="66781226" w14:textId="77777777" w:rsidR="00CF6023" w:rsidRDefault="00CF6023" w:rsidP="00CF6023">
      <w:pPr>
        <w:pStyle w:val="ListParagraph"/>
      </w:pPr>
    </w:p>
    <w:p w14:paraId="275D2CB9" w14:textId="085EC0C0" w:rsidR="00CF6023" w:rsidRDefault="00CF6023" w:rsidP="00CF6023">
      <w:pPr>
        <w:pStyle w:val="ListParagraph"/>
        <w:numPr>
          <w:ilvl w:val="0"/>
          <w:numId w:val="29"/>
        </w:numPr>
      </w:pPr>
      <w:r>
        <w:t xml:space="preserve">The </w:t>
      </w:r>
      <w:r>
        <w:rPr>
          <w:b/>
          <w:bCs/>
        </w:rPr>
        <w:t>Index Card</w:t>
      </w:r>
      <w:r w:rsidRPr="003D3A0C">
        <w:rPr>
          <w:b/>
          <w:bCs/>
        </w:rPr>
        <w:t xml:space="preserve"> Pattern</w:t>
      </w:r>
      <w:r>
        <w:t xml:space="preserve"> </w:t>
      </w:r>
      <w:r w:rsidR="00B02295">
        <w:t>splits</w:t>
      </w:r>
      <w:r>
        <w:t xml:space="preserve"> a single tall table into shorter indexed tables</w:t>
      </w:r>
    </w:p>
    <w:p w14:paraId="3C8984C8" w14:textId="77777777" w:rsidR="00CF6023" w:rsidRDefault="00CF6023" w:rsidP="00CF6023">
      <w:pPr>
        <w:pStyle w:val="ListParagraph"/>
      </w:pPr>
    </w:p>
    <w:p w14:paraId="306601C3" w14:textId="0F740480" w:rsidR="002B0E57" w:rsidRDefault="00CF6023" w:rsidP="00CF6023">
      <w:pPr>
        <w:pStyle w:val="ListParagraph"/>
        <w:numPr>
          <w:ilvl w:val="0"/>
          <w:numId w:val="29"/>
        </w:numPr>
      </w:pPr>
      <w:r>
        <w:t xml:space="preserve">The </w:t>
      </w:r>
      <w:r>
        <w:rPr>
          <w:b/>
          <w:bCs/>
        </w:rPr>
        <w:t>Service Level</w:t>
      </w:r>
      <w:r w:rsidRPr="008F0621">
        <w:rPr>
          <w:b/>
          <w:bCs/>
        </w:rPr>
        <w:t xml:space="preserve"> Pattern</w:t>
      </w:r>
      <w:r>
        <w:t xml:space="preserve"> reuse</w:t>
      </w:r>
      <w:r w:rsidR="00B02295">
        <w:t>s</w:t>
      </w:r>
      <w:r>
        <w:t xml:space="preserve"> decisions and reduce complexity</w:t>
      </w:r>
    </w:p>
    <w:p w14:paraId="5A438119" w14:textId="77777777" w:rsidR="003D3A0C" w:rsidRDefault="003D3A0C" w:rsidP="003D3A0C">
      <w:pPr>
        <w:pStyle w:val="ListParagraph"/>
      </w:pPr>
    </w:p>
    <w:p w14:paraId="3D24220D" w14:textId="3BA835AF" w:rsidR="00CC41BE" w:rsidRDefault="003D3A0C" w:rsidP="003D3A0C">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34"/>
      <w:footerReference w:type="even" r:id="rId35"/>
      <w:footerReference w:type="default" r:id="rId36"/>
      <w:headerReference w:type="first" r:id="rId37"/>
      <w:footerReference w:type="first" r:id="rId38"/>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A9674" w14:textId="77777777" w:rsidR="00510C07" w:rsidRDefault="00510C07">
      <w:r>
        <w:separator/>
      </w:r>
    </w:p>
    <w:p w14:paraId="573ADAB9" w14:textId="77777777" w:rsidR="00510C07" w:rsidRDefault="00510C07"/>
  </w:endnote>
  <w:endnote w:type="continuationSeparator" w:id="0">
    <w:p w14:paraId="15B6A42C" w14:textId="77777777" w:rsidR="00510C07" w:rsidRDefault="00510C07">
      <w:r>
        <w:continuationSeparator/>
      </w:r>
    </w:p>
    <w:p w14:paraId="1AC4DE1D" w14:textId="77777777" w:rsidR="00510C07" w:rsidRDefault="00510C07"/>
  </w:endnote>
  <w:endnote w:type="continuationNotice" w:id="1">
    <w:p w14:paraId="7978AC7D" w14:textId="77777777" w:rsidR="00510C07" w:rsidRDefault="00510C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62AF06A8-66B6-40CC-8BDB-0DE6B6D16677}"/>
    <w:embedBold r:id="rId2" w:fontKey="{784FB75A-B538-4ACF-A16E-6647EBA1932D}"/>
    <w:embedItalic r:id="rId3" w:fontKey="{545E3E87-7983-4AB4-B5C2-17C080A4EB12}"/>
    <w:embedBoldItalic r:id="rId4" w:fontKey="{B241A07C-3732-4A78-91D5-7EA71B6C0A79}"/>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725C8A7-23ED-4B63-BED3-123BC3D96E67}"/>
    <w:embedBold r:id="rId6" w:fontKey="{537EE507-5404-4374-BC3F-056E74FCA620}"/>
    <w:embedBoldItalic r:id="rId7" w:fontKey="{9B8CA4F4-C84D-480C-B1FB-92883A98402F}"/>
  </w:font>
  <w:font w:name="Tahoma">
    <w:panose1 w:val="020B0604030504040204"/>
    <w:charset w:val="00"/>
    <w:family w:val="swiss"/>
    <w:pitch w:val="variable"/>
    <w:sig w:usb0="E1002EFF" w:usb1="C000605B" w:usb2="00000029" w:usb3="00000000" w:csb0="000101FF" w:csb1="00000000"/>
    <w:embedRegular r:id="rId8" w:fontKey="{9F98A0E8-5AFF-4F4F-9076-872BEE9DE032}"/>
  </w:font>
  <w:font w:name="Cambria">
    <w:panose1 w:val="02040503050406030204"/>
    <w:charset w:val="00"/>
    <w:family w:val="roman"/>
    <w:pitch w:val="variable"/>
    <w:sig w:usb0="E00006FF" w:usb1="420024FF" w:usb2="02000000" w:usb3="00000000" w:csb0="0000019F" w:csb1="00000000"/>
    <w:embedBold r:id="rId9" w:fontKey="{CDEA429E-97BE-41FE-A69B-CA076B592DC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4474EFB8-F0F5-45B7-A708-3762BD8B4E45}"/>
    <w:embedBold r:id="rId11" w:fontKey="{95F15EE4-8FA6-4CAE-B39E-3E3BD1559329}"/>
  </w:font>
  <w:font w:name="Calibri Light">
    <w:panose1 w:val="020F0302020204030204"/>
    <w:charset w:val="00"/>
    <w:family w:val="swiss"/>
    <w:pitch w:val="variable"/>
    <w:sig w:usb0="E4002EFF" w:usb1="C200247B" w:usb2="00000009" w:usb3="00000000" w:csb0="000001FF" w:csb1="00000000"/>
    <w:embedRegular r:id="rId12" w:fontKey="{BA907EAA-8670-4430-8C82-47CCCB686E08}"/>
    <w:embedBold r:id="rId13" w:fontKey="{DFECACC8-D58A-4721-A0C6-81C2E91133AE}"/>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1F5F9C95-ADF4-4C0E-9C3D-A43D784E5FAB}"/>
  </w:font>
  <w:font w:name="IBM Plex Sans SemiBold">
    <w:panose1 w:val="020B0703050203000203"/>
    <w:charset w:val="00"/>
    <w:family w:val="swiss"/>
    <w:pitch w:val="variable"/>
    <w:sig w:usb0="A00002EF" w:usb1="5000207B" w:usb2="00000000" w:usb3="00000000" w:csb0="0000019F" w:csb1="00000000"/>
    <w:embedBold r:id="rId15" w:fontKey="{0EACF872-BD7D-4C87-81DD-9029CEBC4951}"/>
  </w:font>
  <w:font w:name="IBM Plex Sans Light">
    <w:panose1 w:val="020B0403050203000203"/>
    <w:charset w:val="00"/>
    <w:family w:val="swiss"/>
    <w:pitch w:val="variable"/>
    <w:sig w:usb0="A00002EF" w:usb1="5000207B" w:usb2="00000000" w:usb3="00000000" w:csb0="0000019F" w:csb1="00000000"/>
    <w:embedRegular r:id="rId16" w:fontKey="{AF92E3A8-36AE-4FB8-89BB-47F443E9B187}"/>
  </w:font>
  <w:font w:name="Yu Mincho">
    <w:altName w:val="游明朝"/>
    <w:charset w:val="80"/>
    <w:family w:val="roman"/>
    <w:pitch w:val="variable"/>
    <w:sig w:usb0="800002E7" w:usb1="2AC7FCFF" w:usb2="00000012" w:usb3="00000000" w:csb0="0002009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C526F9" w14:textId="77777777" w:rsidR="00510C07" w:rsidRDefault="00510C07">
      <w:r>
        <w:separator/>
      </w:r>
    </w:p>
    <w:p w14:paraId="0C74D9CE" w14:textId="77777777" w:rsidR="00510C07" w:rsidRDefault="00510C07"/>
  </w:footnote>
  <w:footnote w:type="continuationSeparator" w:id="0">
    <w:p w14:paraId="63BD430B" w14:textId="77777777" w:rsidR="00510C07" w:rsidRDefault="00510C07">
      <w:r>
        <w:continuationSeparator/>
      </w:r>
    </w:p>
    <w:p w14:paraId="6EC1F2B5" w14:textId="77777777" w:rsidR="00510C07" w:rsidRDefault="00510C07"/>
  </w:footnote>
  <w:footnote w:type="continuationNotice" w:id="1">
    <w:p w14:paraId="1D9E1860" w14:textId="77777777" w:rsidR="00510C07" w:rsidRDefault="00510C07"/>
  </w:footnote>
  <w:footnote w:id="2">
    <w:p w14:paraId="7D65DBF8" w14:textId="3FA0DDD4" w:rsidR="00415EB6" w:rsidRPr="00415EB6" w:rsidRDefault="00415EB6" w:rsidP="00415EB6">
      <w:pPr>
        <w:pStyle w:val="Footer"/>
      </w:pPr>
      <w:r>
        <w:rPr>
          <w:rStyle w:val="FootnoteReference"/>
        </w:rPr>
        <w:footnoteRef/>
      </w:r>
      <w:r>
        <w:t xml:space="preserve"> See “Real-World Decision Modeling with DMN” by James Taylor and Jan Purchase.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6FD1BF53" w:rsidR="00B8387E" w:rsidRDefault="00F7551F" w:rsidP="00DB34CA">
    <w:pPr>
      <w:jc w:val="center"/>
    </w:pPr>
    <w:r>
      <w:rPr>
        <w:noProof/>
      </w:rPr>
      <mc:AlternateContent>
        <mc:Choice Requires="wps">
          <w:drawing>
            <wp:anchor distT="0" distB="0" distL="114300" distR="114300" simplePos="0" relativeHeight="251657728" behindDoc="1" locked="0" layoutInCell="1" allowOverlap="1" wp14:anchorId="0B7AF243" wp14:editId="58C0999B">
              <wp:simplePos x="0" y="0"/>
              <wp:positionH relativeFrom="column">
                <wp:posOffset>-760095</wp:posOffset>
              </wp:positionH>
              <wp:positionV relativeFrom="paragraph">
                <wp:posOffset>-448310</wp:posOffset>
              </wp:positionV>
              <wp:extent cx="7692390" cy="503555"/>
              <wp:effectExtent l="0" t="0"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2E723" id="Rectangle 4" o:spid="_x0000_s1026" style="position:absolute;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1"/>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2F4E"/>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C07"/>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3F"/>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4BF"/>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ED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E04"/>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1F"/>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73A5F"/>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3.bin"/><Relationship Id="rId28" Type="http://schemas.openxmlformats.org/officeDocument/2006/relationships/image" Target="media/image17.png"/><Relationship Id="rId36" Type="http://schemas.openxmlformats.org/officeDocument/2006/relationships/footer" Target="footer2.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oleObject" Target="embeddings/oleObject4.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107</TotalTime>
  <Pages>20</Pages>
  <Words>2762</Words>
  <Characters>15747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18473</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cp:revision>
  <cp:lastPrinted>2023-03-23T10:53:00Z</cp:lastPrinted>
  <dcterms:created xsi:type="dcterms:W3CDTF">2023-03-23T10:13:00Z</dcterms:created>
  <dcterms:modified xsi:type="dcterms:W3CDTF">2023-03-23T11:58:00Z</dcterms:modified>
</cp:coreProperties>
</file>